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F7" w:rsidRPr="00E00C5E" w:rsidRDefault="009001F7" w:rsidP="009001F7">
      <w:pPr>
        <w:jc w:val="center"/>
        <w:rPr>
          <w:rFonts w:ascii="Times New Roman" w:hAnsi="Times New Roman" w:cs="Times New Roman"/>
          <w:b/>
          <w:bCs/>
        </w:rPr>
      </w:pPr>
      <w:r w:rsidRPr="00E00C5E">
        <w:rPr>
          <w:rFonts w:ascii="Times New Roman" w:hAnsi="Times New Roman" w:cs="Times New Roman"/>
          <w:b/>
          <w:bCs/>
        </w:rPr>
        <w:t>КОММЕРЧЕСКО</w:t>
      </w:r>
      <w:r w:rsidR="0081437A">
        <w:rPr>
          <w:rFonts w:ascii="Times New Roman" w:hAnsi="Times New Roman" w:cs="Times New Roman"/>
          <w:b/>
          <w:bCs/>
        </w:rPr>
        <w:t>Е</w:t>
      </w:r>
      <w:r w:rsidRPr="00E00C5E">
        <w:rPr>
          <w:rFonts w:ascii="Times New Roman" w:hAnsi="Times New Roman" w:cs="Times New Roman"/>
          <w:b/>
          <w:bCs/>
        </w:rPr>
        <w:t xml:space="preserve"> ПРЕДЛОЖЕНИ</w:t>
      </w:r>
      <w:r w:rsidR="0081437A">
        <w:rPr>
          <w:rFonts w:ascii="Times New Roman" w:hAnsi="Times New Roman" w:cs="Times New Roman"/>
          <w:b/>
          <w:bCs/>
        </w:rPr>
        <w:t>Е</w:t>
      </w: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8"/>
      </w:tblGrid>
      <w:tr w:rsidR="0028278A" w:rsidRPr="0081437A" w:rsidTr="0081437A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-67"/>
              <w:jc w:val="center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B93CCC" w:rsidP="008143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B93CCC" w:rsidP="008143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Краткая информация</w:t>
            </w:r>
          </w:p>
        </w:tc>
      </w:tr>
      <w:tr w:rsidR="0028278A" w:rsidRPr="0081437A" w:rsidTr="0081437A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 xml:space="preserve">Полное название компании, </w:t>
            </w:r>
            <w:r w:rsidRPr="0081437A">
              <w:rPr>
                <w:rFonts w:ascii="Times New Roman" w:hAnsi="Times New Roman" w:cs="Times New Roman"/>
              </w:rPr>
              <w:br/>
              <w:t>год основания, УНП 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965197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81437A">
              <w:rPr>
                <w:rFonts w:ascii="Times New Roman" w:hAnsi="Times New Roman" w:cs="Times New Roman"/>
              </w:rPr>
              <w:t>Речицкий</w:t>
            </w:r>
            <w:proofErr w:type="spellEnd"/>
            <w:r w:rsidRPr="0081437A">
              <w:rPr>
                <w:rFonts w:ascii="Times New Roman" w:hAnsi="Times New Roman" w:cs="Times New Roman"/>
              </w:rPr>
              <w:t xml:space="preserve"> метизный завод", 1912, 400024166</w:t>
            </w:r>
          </w:p>
        </w:tc>
      </w:tr>
      <w:tr w:rsidR="0028278A" w:rsidRPr="0081437A" w:rsidTr="0081437A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Вид деятельности 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965197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Производство крепежных изделий</w:t>
            </w:r>
          </w:p>
        </w:tc>
      </w:tr>
      <w:tr w:rsidR="0028278A" w:rsidRPr="0081437A" w:rsidTr="0081437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ФИО руководителя 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proofErr w:type="spellStart"/>
            <w:r w:rsidRPr="0081437A">
              <w:rPr>
                <w:rFonts w:ascii="Times New Roman" w:hAnsi="Times New Roman" w:cs="Times New Roman"/>
              </w:rPr>
              <w:t>Самончик</w:t>
            </w:r>
            <w:proofErr w:type="spellEnd"/>
            <w:r w:rsidRPr="0081437A">
              <w:rPr>
                <w:rFonts w:ascii="Times New Roman" w:hAnsi="Times New Roman" w:cs="Times New Roman"/>
              </w:rPr>
              <w:t xml:space="preserve"> Виктор Георгиевич</w:t>
            </w:r>
          </w:p>
        </w:tc>
      </w:tr>
      <w:tr w:rsidR="0028278A" w:rsidRPr="0081437A" w:rsidTr="0081437A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 xml:space="preserve">Товары/услуги, предлагаемые на экспорт (в </w:t>
            </w:r>
            <w:proofErr w:type="spellStart"/>
            <w:r w:rsidRPr="0081437A">
              <w:rPr>
                <w:rFonts w:ascii="Times New Roman" w:hAnsi="Times New Roman" w:cs="Times New Roman"/>
              </w:rPr>
              <w:t>т.ч</w:t>
            </w:r>
            <w:proofErr w:type="spellEnd"/>
            <w:r w:rsidRPr="0081437A">
              <w:rPr>
                <w:rFonts w:ascii="Times New Roman" w:hAnsi="Times New Roman" w:cs="Times New Roman"/>
              </w:rPr>
              <w:t xml:space="preserve">. код ТН ВЭД, артикул, технические характеристики и </w:t>
            </w:r>
            <w:proofErr w:type="gramStart"/>
            <w:r w:rsidRPr="0081437A">
              <w:rPr>
                <w:rFonts w:ascii="Times New Roman" w:hAnsi="Times New Roman" w:cs="Times New Roman"/>
              </w:rPr>
              <w:t>др.)*</w:t>
            </w:r>
            <w:bookmarkStart w:id="0" w:name="_GoBack"/>
            <w:bookmarkEnd w:id="0"/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1. Гвозди: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гвозди строительные ø1,2÷9,4 мм, L=15÷310 мм, применяются для крепления деревянных конструкций в строительстве и ремонте;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81437A">
              <w:rPr>
                <w:rFonts w:ascii="Times New Roman" w:hAnsi="Times New Roman" w:cs="Times New Roman"/>
                <w:color w:val="000000"/>
              </w:rPr>
              <w:t>гвозди</w:t>
            </w:r>
            <w:proofErr w:type="gramEnd"/>
            <w:r w:rsidRPr="0081437A">
              <w:rPr>
                <w:rFonts w:ascii="Times New Roman" w:hAnsi="Times New Roman" w:cs="Times New Roman"/>
                <w:color w:val="000000"/>
              </w:rPr>
              <w:t xml:space="preserve"> ершенные для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европоддонов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(EPAL) ø2,8х40; ø3,4х70; ø3,4х90; ø3,6х70; ø3,6х90, применяются для изготовления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европоддонов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гвозди специальные по чертежам (ершенные,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навинтованные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>, квадратные). Более 100 видов ø1,2÷9,4 мм, L=16÷310 мм, применяются для, крепления деревянных конструкций в строительстве и ремонте, кровельных материалов, изготовления поддонов,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коды ТНВЭД 7317 00 690 0, 7317 00 610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гвозди машинные (гладкие, винтовые</w:t>
            </w:r>
            <w:r w:rsidRPr="0081437A">
              <w:rPr>
                <w:rFonts w:ascii="Times New Roman" w:hAnsi="Times New Roman" w:cs="Times New Roman"/>
                <w:color w:val="000000"/>
              </w:rPr>
              <w:t>, ершенные), сваренные в обоймы</w:t>
            </w:r>
            <w:r w:rsidRPr="0081437A"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пневмопистолетов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ø2,1÷3,1 мм, L=35÷90 мм, применяются для автоматической фиксации конструкций из дерева, в которых требуется максимальная надежность.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 ТНВЭД 7317 00 200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Шурупы 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шурупы по ГОСТ ø2,5÷6,0 мм; L=10÷90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шурупы специальные ø 2,5÷6,0 мм; L=10÷90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шурупы универсальные ø3,0÷6,0 мм; L=12÷100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Применяются в ремонтных и отделочных работах, для фасадных и кровельных работ.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 ТНВЭД 7318 12 900 0, 7318 12 900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3. Винты самонарезающие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самонарезающие с полусферической головкой и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ø3,5; 3,9; 4,2 мм; L=13÷76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самосверлящие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самонарезающие с полусферической головкой и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ø3,5; 3,9; 4,2 мм; L=13÷76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винты самонарезающие с полуцилиндрической головкой ø3,5; 3,9 мм; L=9,5÷13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самосверлящие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самонарезающие с полуцилиндрической головкой ø3,5; 3,9 мм; L=9,5÷13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самонарезающие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двухзаходные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для гипсокартонных плит ø3,5; 3,9; 4,2; 4,8 мм; L=16÷152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винты самонарезающие однозаходные для гипсокартонных плит ø3,5; 3,9; 4,2; 4,8 мм; L=16÷152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самосверлящие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самонарезающие для оконных профилей ø3,9 мм; L=16÷35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 xml:space="preserve">- винты самонарезающие для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гипсоволоконных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листов ø3,9 мм; L=19÷45 мм.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 ТНВЭД 7318 14 990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4. Винты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винты по ГОСТ øМ3÷М10; L=6,0÷70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винты специальные øМ3÷М10; L=6,0÷75 мм;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color w:val="000000"/>
              </w:rPr>
              <w:t>код ТНВЭД 7318 15 900 9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шпильки резьбовые ø M6...M16 мм; L=1000, 2000 мм</w:t>
            </w:r>
            <w:r w:rsidRPr="008143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81437A">
              <w:rPr>
                <w:rFonts w:ascii="Times New Roman" w:hAnsi="Times New Roman" w:cs="Times New Roman"/>
                <w:color w:val="000000"/>
              </w:rPr>
              <w:t>Применяются</w:t>
            </w:r>
            <w:proofErr w:type="gramEnd"/>
            <w:r w:rsidRPr="0081437A">
              <w:rPr>
                <w:rFonts w:ascii="Times New Roman" w:hAnsi="Times New Roman" w:cs="Times New Roman"/>
                <w:color w:val="000000"/>
              </w:rPr>
              <w:t xml:space="preserve"> в машиностроении автомобилестроении, приборостроении.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 ТНВЭД 7318 19 000 9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5. Болты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болты по ГОСТ øМ6÷М16; L=16÷150 мм, класса прочности 3.6; 4.8; 5.8; 8.8, 10.9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болты специальные øМ6÷М16; L=12÷53 мм,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Применяются в машиностроении, строительстве в качестве деталей соединения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коды ТНВЭД 7318 15 900 9, 7318 15 890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6. Гайки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гайки по ГОСТ øМ4÷М16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гайки специальные øМ6÷М16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код ТНВЭД 7318 16 910 0, 7318 16 990 0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37A">
              <w:rPr>
                <w:rFonts w:ascii="Times New Roman" w:hAnsi="Times New Roman" w:cs="Times New Roman"/>
                <w:b/>
                <w:bCs/>
                <w:color w:val="000000"/>
              </w:rPr>
              <w:t>7. Проволока: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из низкоуглеродистой стали холоднотянутая для армирования железобетонных конструкций, ø3,0-5,0 мм. Вес бухты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из углеродистой конструкционной стали, ø0,55-6,0 мм. Вес мотков 10-190 кг, вес бухт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низкоуглеродистая термически обработанная, ø1,0-12,0 мм. Предназначена для высадки крепежных изделий, увязки и др. Вес мотков до 200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стальная круглая низкоуглеродистая, ø0,46-17,55 мм. Предназначена для изготовления гвоздей, стальных сеток, ограждений и др. Вес мотков 10-190 кг, вес бухт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круглая с насечкой ø2,8-5,5 мм. Предназначена для изготовления гвоздей. Вес бухты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холоднотянутая низкоуглеродистая повышенной точности с улучшенными свойствами ø1,2-5 мм. Предназначена для изготовления калиброванных машинных гвоздей. Вес бухты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винтовая ø2,5-5 мм. Предназначена для изготовления гвоздей. Вес бухты проволоки 800-1000 кг.</w:t>
            </w:r>
          </w:p>
          <w:p w:rsidR="00962EF6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- проволока из низкоуглеродистой стали холоднотянутая для изготовления сетки арматурной ø2,8-5 мм.  Предназначена для армирования железобетонных конструкций и изготовления сетки арматурной. Вес бухты проволоки 800-1000 кг.</w:t>
            </w:r>
          </w:p>
          <w:p w:rsidR="0028278A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  <w:b/>
                <w:color w:val="000000"/>
              </w:rPr>
              <w:t>код ТНВЭД 7217 10 390 0</w:t>
            </w:r>
          </w:p>
        </w:tc>
      </w:tr>
      <w:tr w:rsidR="0028278A" w:rsidRPr="0081437A" w:rsidTr="0081437A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Наличие сертификатов,</w:t>
            </w:r>
          </w:p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разрешений, лицензий и т. д. 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Реализуемая</w:t>
            </w:r>
            <w:r w:rsidRPr="0081437A">
              <w:rPr>
                <w:rFonts w:ascii="Times New Roman" w:hAnsi="Times New Roman" w:cs="Times New Roman"/>
              </w:rPr>
              <w:t xml:space="preserve"> продукция предприятия сертифицирована в системе менеджмента качества международных стандартов </w:t>
            </w:r>
            <w:r w:rsidRPr="0081437A">
              <w:rPr>
                <w:rFonts w:ascii="Times New Roman" w:hAnsi="Times New Roman" w:cs="Times New Roman"/>
                <w:b/>
              </w:rPr>
              <w:t>ISO 9001</w:t>
            </w:r>
            <w:r w:rsidRPr="0081437A">
              <w:rPr>
                <w:rFonts w:ascii="Times New Roman" w:hAnsi="Times New Roman" w:cs="Times New Roman"/>
              </w:rPr>
              <w:t xml:space="preserve"> и </w:t>
            </w:r>
            <w:r w:rsidRPr="0081437A">
              <w:rPr>
                <w:rFonts w:ascii="Times New Roman" w:hAnsi="Times New Roman" w:cs="Times New Roman"/>
                <w:b/>
                <w:lang w:val="en-US"/>
              </w:rPr>
              <w:t>IATF</w:t>
            </w:r>
            <w:r w:rsidRPr="0081437A">
              <w:rPr>
                <w:rFonts w:ascii="Times New Roman" w:hAnsi="Times New Roman" w:cs="Times New Roman"/>
                <w:b/>
              </w:rPr>
              <w:t xml:space="preserve"> 16949</w:t>
            </w:r>
            <w:r w:rsidRPr="008143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78A" w:rsidRPr="0081437A" w:rsidTr="0081437A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Страны:</w:t>
            </w:r>
          </w:p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- в которые компания в настоящее время реализует товары/услуги;</w:t>
            </w:r>
          </w:p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- потенциальные партнеры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962EF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Азербайджан</w:t>
            </w:r>
            <w:r w:rsidR="00ED1DE6" w:rsidRPr="0081437A">
              <w:rPr>
                <w:rFonts w:ascii="Times New Roman" w:hAnsi="Times New Roman" w:cs="Times New Roman"/>
              </w:rPr>
              <w:t>,</w:t>
            </w:r>
            <w:r w:rsidRPr="0081437A">
              <w:rPr>
                <w:rFonts w:ascii="Times New Roman" w:hAnsi="Times New Roman" w:cs="Times New Roman"/>
              </w:rPr>
              <w:t xml:space="preserve"> Австрия</w:t>
            </w:r>
            <w:r w:rsidR="00ED1DE6" w:rsidRPr="0081437A">
              <w:rPr>
                <w:rFonts w:ascii="Times New Roman" w:hAnsi="Times New Roman" w:cs="Times New Roman"/>
              </w:rPr>
              <w:t>,</w:t>
            </w:r>
            <w:r w:rsidRPr="0081437A">
              <w:rPr>
                <w:rFonts w:ascii="Times New Roman" w:hAnsi="Times New Roman" w:cs="Times New Roman"/>
              </w:rPr>
              <w:t xml:space="preserve"> Армения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r w:rsidRPr="0081437A">
              <w:rPr>
                <w:rFonts w:ascii="Times New Roman" w:hAnsi="Times New Roman" w:cs="Times New Roman"/>
              </w:rPr>
              <w:t>Беларусь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r w:rsidRPr="0081437A">
              <w:rPr>
                <w:rFonts w:ascii="Times New Roman" w:hAnsi="Times New Roman" w:cs="Times New Roman"/>
              </w:rPr>
              <w:t>Бельгия</w:t>
            </w:r>
            <w:r w:rsidR="00ED1DE6" w:rsidRPr="0081437A">
              <w:rPr>
                <w:rFonts w:ascii="Times New Roman" w:hAnsi="Times New Roman" w:cs="Times New Roman"/>
              </w:rPr>
              <w:t xml:space="preserve">, Болгария, </w:t>
            </w:r>
            <w:r w:rsidRPr="0081437A">
              <w:rPr>
                <w:rFonts w:ascii="Times New Roman" w:hAnsi="Times New Roman" w:cs="Times New Roman"/>
              </w:rPr>
              <w:t>Великобритания</w:t>
            </w:r>
            <w:r w:rsidR="00ED1DE6" w:rsidRPr="0081437A">
              <w:rPr>
                <w:rFonts w:ascii="Times New Roman" w:hAnsi="Times New Roman" w:cs="Times New Roman"/>
              </w:rPr>
              <w:t xml:space="preserve">, Венгрия, </w:t>
            </w:r>
            <w:r w:rsidRPr="0081437A">
              <w:rPr>
                <w:rFonts w:ascii="Times New Roman" w:hAnsi="Times New Roman" w:cs="Times New Roman"/>
              </w:rPr>
              <w:t>Германия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D1DE6" w:rsidRPr="0081437A">
              <w:rPr>
                <w:rFonts w:ascii="Times New Roman" w:hAnsi="Times New Roman" w:cs="Times New Roman"/>
              </w:rPr>
              <w:t xml:space="preserve">Грузия, </w:t>
            </w:r>
            <w:r w:rsidRPr="0081437A">
              <w:rPr>
                <w:rFonts w:ascii="Times New Roman" w:hAnsi="Times New Roman" w:cs="Times New Roman"/>
              </w:rPr>
              <w:t xml:space="preserve"> Дания</w:t>
            </w:r>
            <w:proofErr w:type="gramEnd"/>
            <w:r w:rsidR="00ED1DE6" w:rsidRPr="0081437A">
              <w:rPr>
                <w:rFonts w:ascii="Times New Roman" w:hAnsi="Times New Roman" w:cs="Times New Roman"/>
              </w:rPr>
              <w:t xml:space="preserve">, Испания, </w:t>
            </w:r>
            <w:r w:rsidRPr="0081437A">
              <w:rPr>
                <w:rFonts w:ascii="Times New Roman" w:hAnsi="Times New Roman" w:cs="Times New Roman"/>
              </w:rPr>
              <w:t>Италия</w:t>
            </w:r>
            <w:r w:rsidR="00ED1DE6" w:rsidRPr="0081437A">
              <w:rPr>
                <w:rFonts w:ascii="Times New Roman" w:hAnsi="Times New Roman" w:cs="Times New Roman"/>
              </w:rPr>
              <w:t xml:space="preserve">, Казахстан, </w:t>
            </w:r>
            <w:r w:rsidRPr="0081437A">
              <w:rPr>
                <w:rFonts w:ascii="Times New Roman" w:hAnsi="Times New Roman" w:cs="Times New Roman"/>
              </w:rPr>
              <w:t>Киргизия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r w:rsidRPr="0081437A">
              <w:rPr>
                <w:rFonts w:ascii="Times New Roman" w:hAnsi="Times New Roman" w:cs="Times New Roman"/>
              </w:rPr>
              <w:t>Латвия</w:t>
            </w:r>
            <w:r w:rsidR="00ED1DE6" w:rsidRPr="0081437A">
              <w:rPr>
                <w:rFonts w:ascii="Times New Roman" w:hAnsi="Times New Roman" w:cs="Times New Roman"/>
              </w:rPr>
              <w:t xml:space="preserve">,  Литва, </w:t>
            </w:r>
            <w:r w:rsidRPr="0081437A">
              <w:rPr>
                <w:rFonts w:ascii="Times New Roman" w:hAnsi="Times New Roman" w:cs="Times New Roman"/>
              </w:rPr>
              <w:t>Лихтенштейн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r w:rsidRPr="0081437A">
              <w:rPr>
                <w:rFonts w:ascii="Times New Roman" w:hAnsi="Times New Roman" w:cs="Times New Roman"/>
              </w:rPr>
              <w:t>Люксембург</w:t>
            </w:r>
            <w:r w:rsidR="00ED1DE6" w:rsidRPr="0081437A">
              <w:rPr>
                <w:rFonts w:ascii="Times New Roman" w:hAnsi="Times New Roman" w:cs="Times New Roman"/>
              </w:rPr>
              <w:t>, Молдова, Н</w:t>
            </w:r>
            <w:r w:rsidRPr="0081437A">
              <w:rPr>
                <w:rFonts w:ascii="Times New Roman" w:hAnsi="Times New Roman" w:cs="Times New Roman"/>
              </w:rPr>
              <w:t>идерланды</w:t>
            </w:r>
            <w:r w:rsidR="00ED1DE6" w:rsidRPr="0081437A">
              <w:rPr>
                <w:rFonts w:ascii="Times New Roman" w:hAnsi="Times New Roman" w:cs="Times New Roman"/>
              </w:rPr>
              <w:t xml:space="preserve">, Норвегия, Польша, </w:t>
            </w:r>
            <w:r w:rsidRPr="0081437A">
              <w:rPr>
                <w:rFonts w:ascii="Times New Roman" w:hAnsi="Times New Roman" w:cs="Times New Roman"/>
              </w:rPr>
              <w:t>Россия</w:t>
            </w:r>
            <w:r w:rsidR="00ED1DE6" w:rsidRPr="0081437A">
              <w:rPr>
                <w:rFonts w:ascii="Times New Roman" w:hAnsi="Times New Roman" w:cs="Times New Roman"/>
              </w:rPr>
              <w:t xml:space="preserve">, Румыния, </w:t>
            </w:r>
            <w:r w:rsidRPr="0081437A">
              <w:rPr>
                <w:rFonts w:ascii="Times New Roman" w:hAnsi="Times New Roman" w:cs="Times New Roman"/>
              </w:rPr>
              <w:t>Сербия</w:t>
            </w:r>
            <w:r w:rsidR="00ED1DE6" w:rsidRPr="0081437A">
              <w:rPr>
                <w:rFonts w:ascii="Times New Roman" w:hAnsi="Times New Roman" w:cs="Times New Roman"/>
              </w:rPr>
              <w:t xml:space="preserve">, </w:t>
            </w:r>
            <w:r w:rsidRPr="0081437A">
              <w:rPr>
                <w:rFonts w:ascii="Times New Roman" w:hAnsi="Times New Roman" w:cs="Times New Roman"/>
              </w:rPr>
              <w:t>Словакия</w:t>
            </w:r>
            <w:r w:rsidR="00ED1DE6" w:rsidRPr="0081437A">
              <w:rPr>
                <w:rFonts w:ascii="Times New Roman" w:hAnsi="Times New Roman" w:cs="Times New Roman"/>
              </w:rPr>
              <w:t xml:space="preserve">, Словения, Узбекистан, </w:t>
            </w:r>
            <w:r w:rsidRPr="0081437A">
              <w:rPr>
                <w:rFonts w:ascii="Times New Roman" w:hAnsi="Times New Roman" w:cs="Times New Roman"/>
              </w:rPr>
              <w:t>Украина</w:t>
            </w:r>
            <w:r w:rsidR="00ED1DE6" w:rsidRPr="0081437A">
              <w:rPr>
                <w:rFonts w:ascii="Times New Roman" w:hAnsi="Times New Roman" w:cs="Times New Roman"/>
              </w:rPr>
              <w:t>, Финляндия, Франция, Чехия, Швейцария, Швеция, Эстония, Ирландия, США</w:t>
            </w:r>
          </w:p>
        </w:tc>
      </w:tr>
      <w:tr w:rsidR="0028278A" w:rsidRPr="0081437A" w:rsidTr="0081437A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Базовые цены,</w:t>
            </w:r>
          </w:p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скидки и условия предоставления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Информация о ценах предоставляется по запросу покупателя. Скидки и условия предоставления оговариваются в индивидуальном порядке.</w:t>
            </w:r>
          </w:p>
        </w:tc>
      </w:tr>
      <w:tr w:rsidR="0028278A" w:rsidRPr="0081437A" w:rsidTr="0081437A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</w:tr>
      <w:tr w:rsidR="0028278A" w:rsidRPr="0081437A" w:rsidTr="0081437A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8A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Реализация продукции по прямым договорам</w:t>
            </w:r>
          </w:p>
        </w:tc>
      </w:tr>
      <w:tr w:rsidR="0028278A" w:rsidRPr="0081437A" w:rsidTr="0081437A">
        <w:trPr>
          <w:trHeight w:val="2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81437A" w:rsidRDefault="0081437A" w:rsidP="0081437A">
            <w:pPr>
              <w:pStyle w:val="a5"/>
              <w:ind w:left="142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81437A" w:rsidRDefault="0028278A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r w:rsidRPr="0081437A">
              <w:rPr>
                <w:rFonts w:ascii="Times New Roman" w:hAnsi="Times New Roman" w:cs="Times New Roman"/>
              </w:rPr>
              <w:t>Почтовый адрес, телефон, веб-</w:t>
            </w:r>
            <w:proofErr w:type="gramStart"/>
            <w:r w:rsidRPr="0081437A">
              <w:rPr>
                <w:rFonts w:ascii="Times New Roman" w:hAnsi="Times New Roman" w:cs="Times New Roman"/>
              </w:rPr>
              <w:t xml:space="preserve">сайт,   </w:t>
            </w:r>
            <w:proofErr w:type="gramEnd"/>
            <w:r w:rsidRPr="0081437A">
              <w:rPr>
                <w:rFonts w:ascii="Times New Roman" w:hAnsi="Times New Roman" w:cs="Times New Roman"/>
              </w:rPr>
              <w:t xml:space="preserve"> </w:t>
            </w:r>
            <w:r w:rsidRPr="0081437A">
              <w:rPr>
                <w:rFonts w:ascii="Times New Roman" w:hAnsi="Times New Roman" w:cs="Times New Roman"/>
                <w:lang w:val="en-US"/>
              </w:rPr>
              <w:t>e</w:t>
            </w:r>
            <w:r w:rsidRPr="0081437A">
              <w:rPr>
                <w:rFonts w:ascii="Times New Roman" w:hAnsi="Times New Roman" w:cs="Times New Roman"/>
              </w:rPr>
              <w:t>-</w:t>
            </w:r>
            <w:r w:rsidRPr="0081437A">
              <w:rPr>
                <w:rFonts w:ascii="Times New Roman" w:hAnsi="Times New Roman" w:cs="Times New Roman"/>
                <w:lang w:val="en-US"/>
              </w:rPr>
              <w:t>mail</w:t>
            </w:r>
            <w:r w:rsidRPr="0081437A">
              <w:rPr>
                <w:rFonts w:ascii="Times New Roman" w:hAnsi="Times New Roman" w:cs="Times New Roman"/>
              </w:rPr>
              <w:t>, (англоговорящее контактное лицо) 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Открытое акционерное общество «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Речицкий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 метизный завод»</w:t>
            </w:r>
          </w:p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ул.Фрунзе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 xml:space="preserve">, 2, 247500, </w:t>
            </w:r>
            <w:proofErr w:type="spellStart"/>
            <w:r w:rsidRPr="0081437A">
              <w:rPr>
                <w:rFonts w:ascii="Times New Roman" w:hAnsi="Times New Roman" w:cs="Times New Roman"/>
                <w:color w:val="000000"/>
              </w:rPr>
              <w:t>г.Речица</w:t>
            </w:r>
            <w:proofErr w:type="spellEnd"/>
            <w:r w:rsidRPr="0081437A">
              <w:rPr>
                <w:rFonts w:ascii="Times New Roman" w:hAnsi="Times New Roman" w:cs="Times New Roman"/>
                <w:color w:val="000000"/>
              </w:rPr>
              <w:t>, Гомельская область, Республика Беларусь,</w:t>
            </w:r>
          </w:p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тел.: +375 (2340) 6-13-36, 6-12-83</w:t>
            </w:r>
          </w:p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факс: +375 (2340) 6-12-60</w:t>
            </w:r>
          </w:p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r w:rsidRPr="0081437A">
              <w:rPr>
                <w:rFonts w:ascii="Times New Roman" w:hAnsi="Times New Roman" w:cs="Times New Roman"/>
                <w:color w:val="000000"/>
              </w:rPr>
              <w:t>УНП 400024166</w:t>
            </w:r>
          </w:p>
          <w:p w:rsidR="00ED1DE6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1437A">
              <w:rPr>
                <w:rFonts w:ascii="Times New Roman" w:hAnsi="Times New Roman" w:cs="Times New Roman"/>
                <w:color w:val="000000"/>
              </w:rPr>
              <w:t>E-mail:infø@rmz.by</w:t>
            </w:r>
            <w:proofErr w:type="spellEnd"/>
            <w:proofErr w:type="gramEnd"/>
          </w:p>
          <w:p w:rsidR="0028278A" w:rsidRPr="0081437A" w:rsidRDefault="00ED1DE6" w:rsidP="0081437A">
            <w:pPr>
              <w:pStyle w:val="a5"/>
              <w:ind w:left="142" w:right="142"/>
              <w:rPr>
                <w:rFonts w:ascii="Times New Roman" w:hAnsi="Times New Roman" w:cs="Times New Roman"/>
              </w:rPr>
            </w:pPr>
            <w:hyperlink r:id="rId5" w:history="1">
              <w:r w:rsidRPr="0081437A">
                <w:rPr>
                  <w:rStyle w:val="a4"/>
                  <w:rFonts w:ascii="Times New Roman" w:hAnsi="Times New Roman" w:cs="Times New Roman"/>
                </w:rPr>
                <w:t>http://www.rmz.by</w:t>
              </w:r>
            </w:hyperlink>
          </w:p>
        </w:tc>
      </w:tr>
    </w:tbl>
    <w:p w:rsidR="00B13339" w:rsidRDefault="00B13339" w:rsidP="0081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339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F7"/>
    <w:rsid w:val="00182729"/>
    <w:rsid w:val="001E7227"/>
    <w:rsid w:val="0028278A"/>
    <w:rsid w:val="002D1CB3"/>
    <w:rsid w:val="00375B18"/>
    <w:rsid w:val="003774CD"/>
    <w:rsid w:val="00471E5C"/>
    <w:rsid w:val="00565CE2"/>
    <w:rsid w:val="0070142F"/>
    <w:rsid w:val="007A66BE"/>
    <w:rsid w:val="007E18AC"/>
    <w:rsid w:val="007F5DD3"/>
    <w:rsid w:val="0081437A"/>
    <w:rsid w:val="00892A52"/>
    <w:rsid w:val="008B39F4"/>
    <w:rsid w:val="008D7243"/>
    <w:rsid w:val="008F5EB2"/>
    <w:rsid w:val="009001F7"/>
    <w:rsid w:val="00962EF6"/>
    <w:rsid w:val="00965197"/>
    <w:rsid w:val="009A3348"/>
    <w:rsid w:val="00A05BBD"/>
    <w:rsid w:val="00A34E8F"/>
    <w:rsid w:val="00A50AF7"/>
    <w:rsid w:val="00AD0A5E"/>
    <w:rsid w:val="00B13339"/>
    <w:rsid w:val="00B50856"/>
    <w:rsid w:val="00B93CCC"/>
    <w:rsid w:val="00C10F7F"/>
    <w:rsid w:val="00CD48D7"/>
    <w:rsid w:val="00DE6399"/>
    <w:rsid w:val="00E00C5E"/>
    <w:rsid w:val="00E9661D"/>
    <w:rsid w:val="00ED1DE6"/>
    <w:rsid w:val="00ED4550"/>
    <w:rsid w:val="00EF3A88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435-21D5-4E42-B274-97C4C07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197"/>
    <w:rPr>
      <w:color w:val="0000FF" w:themeColor="hyperlink"/>
      <w:u w:val="single"/>
    </w:rPr>
  </w:style>
  <w:style w:type="paragraph" w:styleId="a5">
    <w:name w:val="No Spacing"/>
    <w:uiPriority w:val="1"/>
    <w:qFormat/>
    <w:rsid w:val="0081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m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Vesdz3</cp:lastModifiedBy>
  <cp:revision>9</cp:revision>
  <cp:lastPrinted>2020-05-22T08:22:00Z</cp:lastPrinted>
  <dcterms:created xsi:type="dcterms:W3CDTF">2020-04-17T07:13:00Z</dcterms:created>
  <dcterms:modified xsi:type="dcterms:W3CDTF">2020-05-22T08:43:00Z</dcterms:modified>
</cp:coreProperties>
</file>