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E9" w:rsidRDefault="002565E9" w:rsidP="00F140A1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 </w:t>
      </w:r>
    </w:p>
    <w:p w:rsidR="00CF1480" w:rsidRPr="00CF1480" w:rsidRDefault="002565E9" w:rsidP="00E52B12">
      <w:pPr>
        <w:spacing w:line="240" w:lineRule="exact"/>
        <w:ind w:right="-425"/>
        <w:jc w:val="center"/>
        <w:rPr>
          <w:sz w:val="28"/>
          <w:szCs w:val="28"/>
        </w:rPr>
      </w:pPr>
      <w:r w:rsidRPr="003D5C9A">
        <w:rPr>
          <w:sz w:val="28"/>
          <w:szCs w:val="28"/>
        </w:rPr>
        <w:t xml:space="preserve">по проекту </w:t>
      </w:r>
      <w:r w:rsidR="00D649C7" w:rsidRPr="00D649C7">
        <w:rPr>
          <w:sz w:val="28"/>
          <w:szCs w:val="28"/>
        </w:rPr>
        <w:t xml:space="preserve">постановления Правительства Пензенской области </w:t>
      </w:r>
      <w:r w:rsidR="00E52B12">
        <w:rPr>
          <w:sz w:val="28"/>
          <w:szCs w:val="28"/>
        </w:rPr>
        <w:t>«</w:t>
      </w:r>
      <w:r w:rsidR="00E52B12" w:rsidRPr="00E52B12">
        <w:rPr>
          <w:sz w:val="28"/>
          <w:szCs w:val="28"/>
        </w:rPr>
        <w:t xml:space="preserve">О </w:t>
      </w:r>
      <w:r w:rsidR="00686044">
        <w:rPr>
          <w:sz w:val="28"/>
          <w:szCs w:val="28"/>
        </w:rPr>
        <w:t xml:space="preserve">внесении изменения в </w:t>
      </w:r>
      <w:r w:rsidR="00E52B12" w:rsidRPr="00E52B12">
        <w:rPr>
          <w:sz w:val="28"/>
          <w:szCs w:val="28"/>
        </w:rPr>
        <w:t>Поряд</w:t>
      </w:r>
      <w:r w:rsidR="00686044">
        <w:rPr>
          <w:sz w:val="28"/>
          <w:szCs w:val="28"/>
        </w:rPr>
        <w:t>ок</w:t>
      </w:r>
      <w:r w:rsidR="00E52B12" w:rsidRPr="00E52B12">
        <w:rPr>
          <w:sz w:val="28"/>
          <w:szCs w:val="28"/>
        </w:rPr>
        <w:t xml:space="preserve"> определения размера арендной платы за земельные участки, находящиеся в собственности Пензенской области, и земельные участки, государственная собственность на которые не разграничена, и предоставленные в аренду без торгов, утвержденн</w:t>
      </w:r>
      <w:r w:rsidR="00686044">
        <w:rPr>
          <w:sz w:val="28"/>
          <w:szCs w:val="28"/>
        </w:rPr>
        <w:t>ый</w:t>
      </w:r>
      <w:r w:rsidR="00E52B12" w:rsidRPr="00E52B12">
        <w:rPr>
          <w:sz w:val="28"/>
          <w:szCs w:val="28"/>
        </w:rPr>
        <w:t xml:space="preserve"> постановлением Правительства Пензенской области от 08.10.2015 № 552-пП (с последующими изменениями)</w:t>
      </w:r>
      <w:r w:rsidR="00E52B12">
        <w:rPr>
          <w:sz w:val="28"/>
          <w:szCs w:val="28"/>
        </w:rPr>
        <w:t>»</w:t>
      </w:r>
    </w:p>
    <w:p w:rsidR="002B500C" w:rsidRDefault="002B500C" w:rsidP="00D649C7">
      <w:pPr>
        <w:spacing w:line="240" w:lineRule="exact"/>
        <w:ind w:right="-425"/>
        <w:jc w:val="center"/>
        <w:rPr>
          <w:sz w:val="28"/>
          <w:szCs w:val="28"/>
        </w:rPr>
      </w:pPr>
    </w:p>
    <w:p w:rsidR="00D772D7" w:rsidRPr="00FD3473" w:rsidRDefault="00D772D7" w:rsidP="00D772D7">
      <w:pPr>
        <w:spacing w:line="240" w:lineRule="exact"/>
        <w:ind w:right="-425"/>
        <w:jc w:val="center"/>
        <w:rPr>
          <w:sz w:val="28"/>
          <w:szCs w:val="28"/>
        </w:rPr>
      </w:pPr>
    </w:p>
    <w:p w:rsidR="006024EF" w:rsidRPr="00680645" w:rsidRDefault="006024EF" w:rsidP="006024E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AB08E3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ые коллеги</w:t>
      </w:r>
      <w:r w:rsidRPr="00AB08E3">
        <w:rPr>
          <w:rFonts w:ascii="Times New Roman" w:hAnsi="Times New Roman" w:cs="Times New Roman"/>
          <w:sz w:val="28"/>
          <w:szCs w:val="28"/>
        </w:rPr>
        <w:t>!</w:t>
      </w:r>
    </w:p>
    <w:p w:rsidR="006024EF" w:rsidRDefault="006024EF" w:rsidP="006024EF">
      <w:pPr>
        <w:ind w:firstLine="900"/>
        <w:rPr>
          <w:bCs/>
          <w:sz w:val="28"/>
          <w:szCs w:val="28"/>
        </w:rPr>
      </w:pPr>
    </w:p>
    <w:p w:rsidR="00397853" w:rsidRPr="00397853" w:rsidRDefault="00D772D7" w:rsidP="00D772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Министерство </w:t>
      </w:r>
      <w:r w:rsidR="006024EF">
        <w:rPr>
          <w:bCs/>
          <w:sz w:val="28"/>
          <w:szCs w:val="28"/>
        </w:rPr>
        <w:t xml:space="preserve">госимущества </w:t>
      </w:r>
      <w:r w:rsidR="006024EF" w:rsidRPr="00745985">
        <w:rPr>
          <w:bCs/>
          <w:sz w:val="28"/>
          <w:szCs w:val="28"/>
        </w:rPr>
        <w:t xml:space="preserve">Пензенской области извещает </w:t>
      </w:r>
      <w:r w:rsidR="006024EF">
        <w:rPr>
          <w:bCs/>
          <w:sz w:val="28"/>
          <w:szCs w:val="28"/>
        </w:rPr>
        <w:t xml:space="preserve">Вас </w:t>
      </w:r>
      <w:r w:rsidR="006024EF" w:rsidRPr="00745985">
        <w:rPr>
          <w:bCs/>
          <w:sz w:val="28"/>
          <w:szCs w:val="28"/>
        </w:rPr>
        <w:t xml:space="preserve">о проведении </w:t>
      </w:r>
      <w:r w:rsidR="006024EF">
        <w:rPr>
          <w:bCs/>
          <w:sz w:val="28"/>
          <w:szCs w:val="28"/>
        </w:rPr>
        <w:t xml:space="preserve">публичных </w:t>
      </w:r>
      <w:r w:rsidR="006024EF" w:rsidRPr="00397853">
        <w:rPr>
          <w:bCs/>
          <w:sz w:val="28"/>
          <w:szCs w:val="28"/>
        </w:rPr>
        <w:t xml:space="preserve">консультаций на </w:t>
      </w:r>
      <w:r w:rsidR="002B500C" w:rsidRPr="002B500C">
        <w:rPr>
          <w:bCs/>
          <w:sz w:val="28"/>
          <w:szCs w:val="28"/>
        </w:rPr>
        <w:t xml:space="preserve">проект </w:t>
      </w:r>
      <w:r w:rsidR="00D649C7" w:rsidRPr="00D649C7">
        <w:rPr>
          <w:bCs/>
          <w:sz w:val="28"/>
          <w:szCs w:val="28"/>
        </w:rPr>
        <w:t xml:space="preserve">постановления Правительства Пензенской области </w:t>
      </w:r>
      <w:r w:rsidR="00E52B12">
        <w:rPr>
          <w:bCs/>
          <w:sz w:val="28"/>
          <w:szCs w:val="28"/>
        </w:rPr>
        <w:t>«</w:t>
      </w:r>
      <w:r w:rsidR="00E52B12" w:rsidRPr="00E52B12">
        <w:rPr>
          <w:bCs/>
          <w:sz w:val="28"/>
          <w:szCs w:val="28"/>
        </w:rPr>
        <w:t xml:space="preserve">О </w:t>
      </w:r>
      <w:r w:rsidR="00686044">
        <w:rPr>
          <w:bCs/>
          <w:sz w:val="28"/>
          <w:szCs w:val="28"/>
        </w:rPr>
        <w:t>внесении изменения в Порядок</w:t>
      </w:r>
      <w:r w:rsidR="00E52B12" w:rsidRPr="00E52B12">
        <w:rPr>
          <w:bCs/>
          <w:sz w:val="28"/>
          <w:szCs w:val="28"/>
        </w:rPr>
        <w:t xml:space="preserve"> определения размера арендной платы за земельные участки, находящиеся в собственности Пензенской области, и земельные участки, государственная собственность на которые не разграничена, и предоставленные в аренду без торгов, утвержденного постановлением Правительства Пензенской области от 08.10.2015 № 552-пП (с последующими изменениями)</w:t>
      </w:r>
      <w:r w:rsidR="00E52B12">
        <w:rPr>
          <w:bCs/>
          <w:sz w:val="28"/>
          <w:szCs w:val="28"/>
        </w:rPr>
        <w:t>».</w:t>
      </w:r>
    </w:p>
    <w:p w:rsidR="006024EF" w:rsidRDefault="006024EF" w:rsidP="006024EF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BC0068">
        <w:rPr>
          <w:bCs/>
          <w:sz w:val="28"/>
          <w:szCs w:val="28"/>
        </w:rPr>
        <w:t xml:space="preserve"> целью учета мнений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</w:t>
      </w:r>
      <w:r>
        <w:rPr>
          <w:bCs/>
          <w:sz w:val="28"/>
          <w:szCs w:val="28"/>
        </w:rPr>
        <w:t>,</w:t>
      </w:r>
      <w:r w:rsidRPr="00BC00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просим Вас принять участие в публичных консультациях по данному проекту нормативного правового акта и направить заполненный о</w:t>
      </w:r>
      <w:r w:rsidRPr="00660A62">
        <w:rPr>
          <w:bCs/>
          <w:sz w:val="28"/>
          <w:szCs w:val="28"/>
        </w:rPr>
        <w:t xml:space="preserve">просный лист для проведения публичных </w:t>
      </w:r>
      <w:r w:rsidRPr="00947875">
        <w:rPr>
          <w:bCs/>
          <w:sz w:val="28"/>
          <w:szCs w:val="28"/>
        </w:rPr>
        <w:t xml:space="preserve">консультаций </w:t>
      </w:r>
      <w:r w:rsidRPr="00947875">
        <w:rPr>
          <w:b/>
          <w:bCs/>
          <w:sz w:val="28"/>
          <w:szCs w:val="28"/>
        </w:rPr>
        <w:t xml:space="preserve">в срок до </w:t>
      </w:r>
      <w:r w:rsidR="00686044">
        <w:rPr>
          <w:b/>
          <w:bCs/>
          <w:sz w:val="28"/>
          <w:szCs w:val="28"/>
        </w:rPr>
        <w:t>11</w:t>
      </w:r>
      <w:r w:rsidRPr="00947875">
        <w:rPr>
          <w:b/>
          <w:bCs/>
          <w:sz w:val="28"/>
          <w:szCs w:val="28"/>
        </w:rPr>
        <w:t xml:space="preserve"> </w:t>
      </w:r>
      <w:r w:rsidR="00686044">
        <w:rPr>
          <w:b/>
          <w:bCs/>
          <w:sz w:val="28"/>
          <w:szCs w:val="28"/>
        </w:rPr>
        <w:t>октября</w:t>
      </w:r>
      <w:bookmarkStart w:id="0" w:name="_GoBack"/>
      <w:bookmarkEnd w:id="0"/>
      <w:r w:rsidR="00D649C7">
        <w:rPr>
          <w:b/>
          <w:bCs/>
          <w:sz w:val="28"/>
          <w:szCs w:val="28"/>
        </w:rPr>
        <w:t xml:space="preserve"> </w:t>
      </w:r>
      <w:r w:rsidRPr="00947875">
        <w:rPr>
          <w:b/>
          <w:bCs/>
          <w:sz w:val="28"/>
          <w:szCs w:val="28"/>
        </w:rPr>
        <w:t>20</w:t>
      </w:r>
      <w:r w:rsidR="002B500C">
        <w:rPr>
          <w:b/>
          <w:bCs/>
          <w:sz w:val="28"/>
          <w:szCs w:val="28"/>
        </w:rPr>
        <w:t>2</w:t>
      </w:r>
      <w:r w:rsidR="008668F0">
        <w:rPr>
          <w:b/>
          <w:bCs/>
          <w:sz w:val="28"/>
          <w:szCs w:val="28"/>
        </w:rPr>
        <w:t>2</w:t>
      </w:r>
      <w:r w:rsidRPr="00947875">
        <w:rPr>
          <w:b/>
          <w:bCs/>
          <w:sz w:val="28"/>
          <w:szCs w:val="28"/>
        </w:rPr>
        <w:t xml:space="preserve"> года.</w:t>
      </w:r>
      <w:r>
        <w:rPr>
          <w:bCs/>
          <w:sz w:val="28"/>
          <w:szCs w:val="28"/>
        </w:rPr>
        <w:t xml:space="preserve"> </w:t>
      </w:r>
    </w:p>
    <w:p w:rsidR="002565E9" w:rsidRDefault="002565E9" w:rsidP="00F140A1">
      <w:pPr>
        <w:spacing w:line="240" w:lineRule="exact"/>
        <w:ind w:right="-425"/>
        <w:jc w:val="center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2565E9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2565E9" w:rsidRPr="00870387" w:rsidRDefault="002565E9" w:rsidP="00F1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both"/>
        <w:rPr>
          <w:sz w:val="28"/>
          <w:szCs w:val="28"/>
        </w:rPr>
      </w:pPr>
    </w:p>
    <w:p w:rsidR="002565E9" w:rsidRDefault="002565E9" w:rsidP="00F140A1">
      <w:pPr>
        <w:jc w:val="center"/>
        <w:rPr>
          <w:sz w:val="28"/>
          <w:szCs w:val="28"/>
        </w:rPr>
      </w:pPr>
    </w:p>
    <w:p w:rsidR="002565E9" w:rsidRDefault="002565E9" w:rsidP="00F140A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2565E9" w:rsidRPr="00870387" w:rsidRDefault="002565E9" w:rsidP="00F14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2565E9" w:rsidRPr="00870387" w:rsidRDefault="002565E9" w:rsidP="00F140A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565E9" w:rsidRPr="008D3D59" w:rsidTr="003572A2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2565E9" w:rsidRPr="008D3D59" w:rsidTr="003572A2">
        <w:trPr>
          <w:trHeight w:val="377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2565E9" w:rsidRPr="008D3D59" w:rsidTr="003572A2">
        <w:trPr>
          <w:trHeight w:val="437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Какие,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>деятельности будут затронуты предлагаемым правовым регулированием  (по видам субъектов, по отраслям, по количеству таких субъектов в Вашем районе или городе и прочее)?</w:t>
            </w:r>
          </w:p>
        </w:tc>
      </w:tr>
      <w:tr w:rsidR="002565E9" w:rsidRPr="008D3D59" w:rsidTr="003572A2">
        <w:trPr>
          <w:trHeight w:val="585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2565E9" w:rsidRPr="008D3D59" w:rsidTr="003572A2">
        <w:trPr>
          <w:trHeight w:val="585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565E9" w:rsidRPr="008D3D59" w:rsidTr="003572A2">
        <w:trPr>
          <w:trHeight w:val="58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Существуют ли в предлагаемом 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2565E9" w:rsidRPr="008D3D59" w:rsidTr="003572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</w:t>
            </w:r>
            <w:r w:rsidRPr="008D3D59">
              <w:rPr>
                <w:i/>
                <w:sz w:val="28"/>
                <w:szCs w:val="28"/>
              </w:rPr>
              <w:lastRenderedPageBreak/>
              <w:t>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предлагаемого регулирования.</w:t>
            </w:r>
          </w:p>
          <w:p w:rsidR="002565E9" w:rsidRPr="008D3D59" w:rsidRDefault="002565E9" w:rsidP="003572A2">
            <w:pPr>
              <w:ind w:left="108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понесут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2565E9" w:rsidRPr="008D3D59" w:rsidTr="003572A2">
        <w:trPr>
          <w:trHeight w:val="826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2565E9" w:rsidRPr="008D3D59" w:rsidTr="003572A2">
        <w:trPr>
          <w:trHeight w:val="73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2565E9" w:rsidRPr="008D3D59" w:rsidTr="003572A2">
        <w:trPr>
          <w:trHeight w:val="732"/>
        </w:trPr>
        <w:tc>
          <w:tcPr>
            <w:tcW w:w="9648" w:type="dxa"/>
            <w:vAlign w:val="bottom"/>
          </w:tcPr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  <w:p w:rsidR="002565E9" w:rsidRPr="008D3D59" w:rsidRDefault="002565E9" w:rsidP="003572A2">
            <w:pPr>
              <w:ind w:left="720"/>
              <w:rPr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  <w:tr w:rsidR="002565E9" w:rsidRPr="008D3D59" w:rsidTr="003572A2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2565E9" w:rsidRPr="008D3D59" w:rsidRDefault="002565E9" w:rsidP="003572A2">
            <w:pPr>
              <w:ind w:left="720"/>
              <w:jc w:val="both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565E9" w:rsidRPr="008D3D59" w:rsidTr="003572A2">
        <w:trPr>
          <w:trHeight w:val="733"/>
        </w:trPr>
        <w:tc>
          <w:tcPr>
            <w:tcW w:w="9648" w:type="dxa"/>
          </w:tcPr>
          <w:p w:rsidR="002565E9" w:rsidRPr="008D3D59" w:rsidRDefault="002565E9" w:rsidP="003572A2">
            <w:pPr>
              <w:ind w:left="720"/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  <w:p w:rsidR="002565E9" w:rsidRPr="008D3D59" w:rsidRDefault="002565E9" w:rsidP="003572A2">
            <w:pPr>
              <w:rPr>
                <w:i/>
                <w:sz w:val="28"/>
                <w:szCs w:val="28"/>
              </w:rPr>
            </w:pPr>
          </w:p>
        </w:tc>
      </w:tr>
    </w:tbl>
    <w:p w:rsidR="002565E9" w:rsidRPr="000D64C3" w:rsidRDefault="002565E9" w:rsidP="000D64C3"/>
    <w:sectPr w:rsidR="002565E9" w:rsidRPr="000D64C3" w:rsidSect="00965C3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45"/>
    <w:rsid w:val="00004F49"/>
    <w:rsid w:val="0004105C"/>
    <w:rsid w:val="000A194A"/>
    <w:rsid w:val="000B0606"/>
    <w:rsid w:val="000D64C3"/>
    <w:rsid w:val="00180615"/>
    <w:rsid w:val="001C2550"/>
    <w:rsid w:val="001D409D"/>
    <w:rsid w:val="002565E9"/>
    <w:rsid w:val="002B500C"/>
    <w:rsid w:val="00354A47"/>
    <w:rsid w:val="003572A2"/>
    <w:rsid w:val="00370433"/>
    <w:rsid w:val="00397853"/>
    <w:rsid w:val="003D5C9A"/>
    <w:rsid w:val="004823E0"/>
    <w:rsid w:val="004F7A8B"/>
    <w:rsid w:val="00532606"/>
    <w:rsid w:val="00540560"/>
    <w:rsid w:val="0060015E"/>
    <w:rsid w:val="006024EF"/>
    <w:rsid w:val="00686044"/>
    <w:rsid w:val="006D5869"/>
    <w:rsid w:val="00721A8C"/>
    <w:rsid w:val="0075129A"/>
    <w:rsid w:val="0077082E"/>
    <w:rsid w:val="0079069F"/>
    <w:rsid w:val="007912F1"/>
    <w:rsid w:val="008668F0"/>
    <w:rsid w:val="00870387"/>
    <w:rsid w:val="008D3D59"/>
    <w:rsid w:val="00965C35"/>
    <w:rsid w:val="009A370F"/>
    <w:rsid w:val="009C519C"/>
    <w:rsid w:val="00A73713"/>
    <w:rsid w:val="00C00FC4"/>
    <w:rsid w:val="00C55B84"/>
    <w:rsid w:val="00C96BB5"/>
    <w:rsid w:val="00CA5A35"/>
    <w:rsid w:val="00CF1480"/>
    <w:rsid w:val="00D0664A"/>
    <w:rsid w:val="00D57945"/>
    <w:rsid w:val="00D649C7"/>
    <w:rsid w:val="00D772D7"/>
    <w:rsid w:val="00DE4CE9"/>
    <w:rsid w:val="00DE68A6"/>
    <w:rsid w:val="00E52B12"/>
    <w:rsid w:val="00EC5E57"/>
    <w:rsid w:val="00F140A1"/>
    <w:rsid w:val="00FB345C"/>
    <w:rsid w:val="00FC6E0D"/>
    <w:rsid w:val="00FD3473"/>
    <w:rsid w:val="00FE0E24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B6FE5A-FD43-4BF0-96E8-E5AB413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5A35"/>
    <w:pPr>
      <w:keepNext/>
      <w:spacing w:before="240" w:after="60" w:line="276" w:lineRule="auto"/>
      <w:outlineLvl w:val="0"/>
    </w:pPr>
    <w:rPr>
      <w:rFonts w:ascii="Cambria" w:hAnsi="Cambria" w:cs="Tahom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A5A35"/>
    <w:pPr>
      <w:keepNext/>
      <w:spacing w:before="240" w:after="60" w:line="276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A5A3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A5A35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A5A35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A5A35"/>
    <w:p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A5A35"/>
    <w:pPr>
      <w:spacing w:before="240" w:after="60" w:line="276" w:lineRule="auto"/>
      <w:outlineLvl w:val="6"/>
    </w:pPr>
    <w:rPr>
      <w:rFonts w:ascii="Calibri" w:eastAsia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A5A35"/>
    <w:pPr>
      <w:spacing w:before="240" w:after="60" w:line="276" w:lineRule="auto"/>
      <w:outlineLvl w:val="7"/>
    </w:pPr>
    <w:rPr>
      <w:rFonts w:ascii="Calibri" w:eastAsia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A5A35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5A35"/>
    <w:rPr>
      <w:rFonts w:ascii="Cambria" w:hAnsi="Cambria" w:cs="Tahom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A5A35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5A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5A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5A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5A35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5A35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A5A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A5A35"/>
    <w:rPr>
      <w:rFonts w:ascii="Cambria" w:hAnsi="Cambria" w:cs="Times New Roman"/>
    </w:rPr>
  </w:style>
  <w:style w:type="character" w:styleId="a3">
    <w:name w:val="Subtle Emphasis"/>
    <w:uiPriority w:val="99"/>
    <w:qFormat/>
    <w:rsid w:val="00CA5A35"/>
    <w:rPr>
      <w:rFonts w:cs="Times New Roman"/>
      <w:i/>
      <w:color w:val="5A5A5A"/>
    </w:rPr>
  </w:style>
  <w:style w:type="paragraph" w:styleId="a4">
    <w:name w:val="Title"/>
    <w:basedOn w:val="a"/>
    <w:next w:val="a"/>
    <w:link w:val="a5"/>
    <w:uiPriority w:val="99"/>
    <w:qFormat/>
    <w:rsid w:val="00CA5A3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4"/>
    <w:uiPriority w:val="99"/>
    <w:locked/>
    <w:rsid w:val="00CA5A35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uiPriority w:val="99"/>
    <w:qFormat/>
    <w:rsid w:val="00CA5A35"/>
    <w:rPr>
      <w:rFonts w:cs="Times New Roman"/>
      <w:b/>
      <w:bCs/>
    </w:rPr>
  </w:style>
  <w:style w:type="character" w:styleId="a7">
    <w:name w:val="Emphasis"/>
    <w:uiPriority w:val="99"/>
    <w:qFormat/>
    <w:rsid w:val="00CA5A35"/>
    <w:rPr>
      <w:rFonts w:ascii="Calibri" w:hAnsi="Calibri" w:cs="Times New Roman"/>
      <w:b/>
      <w:i/>
      <w:iCs/>
    </w:rPr>
  </w:style>
  <w:style w:type="paragraph" w:styleId="a8">
    <w:name w:val="Subtitle"/>
    <w:basedOn w:val="a"/>
    <w:next w:val="a"/>
    <w:link w:val="a9"/>
    <w:uiPriority w:val="99"/>
    <w:qFormat/>
    <w:rsid w:val="00CA5A35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link w:val="a8"/>
    <w:uiPriority w:val="99"/>
    <w:locked/>
    <w:rsid w:val="00CA5A35"/>
    <w:rPr>
      <w:rFonts w:ascii="Cambria" w:hAnsi="Cambria" w:cs="Times New Roman"/>
      <w:sz w:val="24"/>
      <w:szCs w:val="24"/>
    </w:rPr>
  </w:style>
  <w:style w:type="paragraph" w:styleId="aa">
    <w:name w:val="No Spacing"/>
    <w:basedOn w:val="a"/>
    <w:uiPriority w:val="99"/>
    <w:qFormat/>
    <w:rsid w:val="00CA5A35"/>
    <w:pPr>
      <w:spacing w:after="200" w:line="276" w:lineRule="auto"/>
    </w:pPr>
    <w:rPr>
      <w:rFonts w:ascii="Calibri" w:eastAsia="Calibri" w:hAnsi="Calibri"/>
      <w:sz w:val="22"/>
      <w:szCs w:val="32"/>
      <w:lang w:eastAsia="en-US"/>
    </w:rPr>
  </w:style>
  <w:style w:type="paragraph" w:styleId="ab">
    <w:name w:val="List Paragraph"/>
    <w:basedOn w:val="a"/>
    <w:uiPriority w:val="99"/>
    <w:qFormat/>
    <w:rsid w:val="00CA5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CA5A35"/>
    <w:pPr>
      <w:spacing w:after="200" w:line="276" w:lineRule="auto"/>
    </w:pPr>
    <w:rPr>
      <w:rFonts w:ascii="Calibri" w:eastAsia="Calibri" w:hAnsi="Calibri"/>
      <w:i/>
      <w:lang w:eastAsia="en-US"/>
    </w:rPr>
  </w:style>
  <w:style w:type="character" w:customStyle="1" w:styleId="22">
    <w:name w:val="Цитата 2 Знак"/>
    <w:link w:val="21"/>
    <w:uiPriority w:val="99"/>
    <w:locked/>
    <w:rsid w:val="00CA5A35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A5A35"/>
    <w:pPr>
      <w:spacing w:after="200" w:line="276" w:lineRule="auto"/>
      <w:ind w:left="720" w:right="720"/>
    </w:pPr>
    <w:rPr>
      <w:rFonts w:ascii="Calibri" w:eastAsia="Calibri" w:hAnsi="Calibri"/>
      <w:b/>
      <w:i/>
      <w:szCs w:val="22"/>
      <w:lang w:eastAsia="en-US"/>
    </w:rPr>
  </w:style>
  <w:style w:type="character" w:customStyle="1" w:styleId="ad">
    <w:name w:val="Выделенная цитата Знак"/>
    <w:link w:val="ac"/>
    <w:uiPriority w:val="99"/>
    <w:locked/>
    <w:rsid w:val="00CA5A35"/>
    <w:rPr>
      <w:rFonts w:cs="Times New Roman"/>
      <w:b/>
      <w:i/>
      <w:sz w:val="24"/>
    </w:rPr>
  </w:style>
  <w:style w:type="character" w:styleId="ae">
    <w:name w:val="Intense Emphasis"/>
    <w:uiPriority w:val="99"/>
    <w:qFormat/>
    <w:rsid w:val="00CA5A35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CA5A35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CA5A35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CA5A35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CA5A35"/>
    <w:pPr>
      <w:outlineLvl w:val="9"/>
    </w:pPr>
    <w:rPr>
      <w:rFonts w:cs="Times New Roman"/>
    </w:rPr>
  </w:style>
  <w:style w:type="character" w:styleId="af3">
    <w:name w:val="Hyperlink"/>
    <w:uiPriority w:val="99"/>
    <w:rsid w:val="000D64C3"/>
    <w:rPr>
      <w:rFonts w:cs="Times New Roman"/>
      <w:color w:val="0000FF"/>
      <w:u w:val="single"/>
    </w:rPr>
  </w:style>
  <w:style w:type="paragraph" w:customStyle="1" w:styleId="af4">
    <w:name w:val="Таблицы (моноширинный)"/>
    <w:basedOn w:val="a"/>
    <w:next w:val="a"/>
    <w:rsid w:val="006024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 Елена Вячеславовна</dc:creator>
  <cp:lastModifiedBy>Орлова Галина Юрьевна</cp:lastModifiedBy>
  <cp:revision>13</cp:revision>
  <dcterms:created xsi:type="dcterms:W3CDTF">2017-04-03T08:15:00Z</dcterms:created>
  <dcterms:modified xsi:type="dcterms:W3CDTF">2022-10-05T12:17:00Z</dcterms:modified>
</cp:coreProperties>
</file>