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BA" w:rsidRPr="00E04003" w:rsidRDefault="00C271F0" w:rsidP="0020153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03">
        <w:rPr>
          <w:rFonts w:ascii="Times New Roman" w:hAnsi="Times New Roman" w:cs="Times New Roman"/>
          <w:b/>
          <w:sz w:val="24"/>
          <w:szCs w:val="24"/>
        </w:rPr>
        <w:t xml:space="preserve">Таблица участников </w:t>
      </w:r>
      <w:proofErr w:type="spellStart"/>
      <w:r w:rsidRPr="00E04003"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spellEnd"/>
      <w:r w:rsidRPr="00E04003">
        <w:rPr>
          <w:rFonts w:ascii="Times New Roman" w:hAnsi="Times New Roman" w:cs="Times New Roman"/>
          <w:b/>
          <w:sz w:val="24"/>
          <w:szCs w:val="24"/>
        </w:rPr>
        <w:t xml:space="preserve"> 19 апреля 2023 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798"/>
        <w:gridCol w:w="6"/>
        <w:gridCol w:w="6662"/>
      </w:tblGrid>
      <w:tr w:rsidR="00E717EB" w:rsidRPr="00165A85" w:rsidTr="00E04003">
        <w:trPr>
          <w:trHeight w:val="270"/>
        </w:trPr>
        <w:tc>
          <w:tcPr>
            <w:tcW w:w="2411" w:type="dxa"/>
            <w:shd w:val="clear" w:color="auto" w:fill="A6A6A6" w:themeFill="background1" w:themeFillShade="A6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804" w:type="dxa"/>
            <w:gridSpan w:val="2"/>
            <w:shd w:val="clear" w:color="auto" w:fill="A6A6A6" w:themeFill="background1" w:themeFillShade="A6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компании</w:t>
            </w:r>
          </w:p>
        </w:tc>
      </w:tr>
      <w:tr w:rsidR="00975E82" w:rsidRPr="00165A85" w:rsidTr="00975E82">
        <w:trPr>
          <w:trHeight w:val="833"/>
        </w:trPr>
        <w:tc>
          <w:tcPr>
            <w:tcW w:w="2411" w:type="dxa"/>
            <w:vMerge w:val="restart"/>
          </w:tcPr>
          <w:p w:rsidR="00975E82" w:rsidRPr="00165A85" w:rsidRDefault="00975E82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b/>
                <w:sz w:val="24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область</w:t>
            </w:r>
          </w:p>
        </w:tc>
        <w:tc>
          <w:tcPr>
            <w:tcW w:w="6798" w:type="dxa"/>
          </w:tcPr>
          <w:p w:rsidR="00975E82" w:rsidRPr="00165A85" w:rsidRDefault="00975E82" w:rsidP="0097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БФ АО Апатит</w:t>
            </w:r>
          </w:p>
          <w:p w:rsidR="00975E82" w:rsidRPr="00165A85" w:rsidRDefault="00975E82" w:rsidP="0097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https://www.phosagro.ru/</w:t>
            </w:r>
          </w:p>
        </w:tc>
        <w:tc>
          <w:tcPr>
            <w:tcW w:w="6668" w:type="dxa"/>
            <w:gridSpan w:val="2"/>
          </w:tcPr>
          <w:p w:rsidR="00975E82" w:rsidRPr="00DE796C" w:rsidRDefault="00975E82" w:rsidP="0097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для сельского хозяйства, дорожного и строительного сектора</w:t>
            </w:r>
            <w:r w:rsidR="00DE796C"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7EB" w:rsidRPr="00165A85" w:rsidTr="00E04003">
        <w:trPr>
          <w:trHeight w:val="77"/>
        </w:trPr>
        <w:tc>
          <w:tcPr>
            <w:tcW w:w="2411" w:type="dxa"/>
            <w:vMerge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«СаратовВторСырье»</w:t>
            </w:r>
          </w:p>
          <w:p w:rsidR="00975E82" w:rsidRPr="00165A85" w:rsidRDefault="00700ED1" w:rsidP="0097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https://sarvtor.com/</w:t>
            </w:r>
          </w:p>
        </w:tc>
        <w:tc>
          <w:tcPr>
            <w:tcW w:w="6662" w:type="dxa"/>
          </w:tcPr>
          <w:p w:rsidR="00E717EB" w:rsidRPr="00DE796C" w:rsidRDefault="00B0675E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Сбор, переработка и утилизация отходов</w:t>
            </w:r>
            <w:r w:rsidR="00DE796C"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7EB" w:rsidRPr="00165A85" w:rsidTr="00E04003">
        <w:trPr>
          <w:trHeight w:val="285"/>
        </w:trPr>
        <w:tc>
          <w:tcPr>
            <w:tcW w:w="2411" w:type="dxa"/>
            <w:vMerge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«Русский кейтеринг»</w:t>
            </w:r>
          </w:p>
          <w:p w:rsidR="00700ED1" w:rsidRPr="00165A85" w:rsidRDefault="00700ED1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https://rus-catering.ru</w:t>
            </w:r>
          </w:p>
        </w:tc>
        <w:tc>
          <w:tcPr>
            <w:tcW w:w="6662" w:type="dxa"/>
          </w:tcPr>
          <w:p w:rsidR="00E717EB" w:rsidRPr="00DE796C" w:rsidRDefault="00B0675E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 w:rsidR="00DE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717EB" w:rsidRPr="00165A85" w:rsidTr="00975E82">
        <w:trPr>
          <w:trHeight w:val="534"/>
        </w:trPr>
        <w:tc>
          <w:tcPr>
            <w:tcW w:w="2411" w:type="dxa"/>
            <w:vMerge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«Снабгазком»</w:t>
            </w:r>
          </w:p>
          <w:p w:rsidR="00700ED1" w:rsidRPr="00165A85" w:rsidRDefault="00700ED1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https://snabgazcom.ru/</w:t>
            </w:r>
          </w:p>
        </w:tc>
        <w:tc>
          <w:tcPr>
            <w:tcW w:w="6662" w:type="dxa"/>
          </w:tcPr>
          <w:p w:rsidR="00E717EB" w:rsidRPr="00DE796C" w:rsidRDefault="00B0675E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промышленного газового оборудования</w:t>
            </w:r>
            <w:r w:rsidR="00DE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717EB" w:rsidRPr="00165A85" w:rsidTr="00E04003">
        <w:trPr>
          <w:trHeight w:val="77"/>
        </w:trPr>
        <w:tc>
          <w:tcPr>
            <w:tcW w:w="2411" w:type="dxa"/>
            <w:vMerge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00ED1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«Техпост»</w:t>
            </w:r>
          </w:p>
        </w:tc>
        <w:tc>
          <w:tcPr>
            <w:tcW w:w="6662" w:type="dxa"/>
          </w:tcPr>
          <w:p w:rsidR="00E717EB" w:rsidRPr="00DE796C" w:rsidRDefault="00B0675E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DE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5867" w:rsidRPr="00165A85" w:rsidTr="00E04003">
        <w:trPr>
          <w:trHeight w:val="841"/>
        </w:trPr>
        <w:tc>
          <w:tcPr>
            <w:tcW w:w="2411" w:type="dxa"/>
            <w:vMerge w:val="restart"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b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Республика</w:t>
            </w:r>
          </w:p>
        </w:tc>
        <w:tc>
          <w:tcPr>
            <w:tcW w:w="6804" w:type="dxa"/>
            <w:gridSpan w:val="2"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«НН БИЛД 21»</w:t>
            </w:r>
          </w:p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https://www.ecorezinovayaplitka21.ru</w:t>
            </w:r>
          </w:p>
        </w:tc>
        <w:tc>
          <w:tcPr>
            <w:tcW w:w="6662" w:type="dxa"/>
          </w:tcPr>
          <w:p w:rsidR="000E5867" w:rsidRPr="00DE796C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(</w:t>
            </w:r>
            <w:proofErr w:type="spell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травмобезопасная</w:t>
            </w:r>
            <w:proofErr w:type="spellEnd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 резиновая плитка)</w:t>
            </w:r>
            <w:r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867" w:rsidRPr="00165A85" w:rsidTr="006C7B8F">
        <w:trPr>
          <w:trHeight w:val="1126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ЗАО «ЗИСО»</w:t>
            </w:r>
          </w:p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https://romana.ru/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E5867" w:rsidRPr="00DE796C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спортивного игрового оборудования для благоустройства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867" w:rsidRPr="00165A85" w:rsidTr="00180B46">
        <w:trPr>
          <w:trHeight w:val="536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3D07">
              <w:rPr>
                <w:rFonts w:ascii="Times New Roman" w:hAnsi="Times New Roman" w:cs="Times New Roman"/>
                <w:sz w:val="24"/>
                <w:szCs w:val="24"/>
              </w:rPr>
              <w:t>Пильман</w:t>
            </w:r>
            <w:proofErr w:type="spellEnd"/>
            <w:r w:rsidRPr="00E53D0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6662" w:type="dxa"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8D">
              <w:rPr>
                <w:rFonts w:ascii="Times New Roman" w:hAnsi="Times New Roman" w:cs="Times New Roman"/>
                <w:sz w:val="24"/>
                <w:szCs w:val="24"/>
              </w:rPr>
              <w:t>Оптово-розничная торговля продуктами, общепит.</w:t>
            </w:r>
          </w:p>
        </w:tc>
      </w:tr>
      <w:tr w:rsidR="000E5867" w:rsidRPr="00165A85" w:rsidTr="000E5867">
        <w:trPr>
          <w:trHeight w:val="552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E5867" w:rsidRPr="00E53D07" w:rsidRDefault="000E5867" w:rsidP="00975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0E5867" w:rsidRPr="00DE796C" w:rsidRDefault="000E5867" w:rsidP="00975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Энергетика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5867" w:rsidRPr="00165A85" w:rsidTr="00975E82">
        <w:trPr>
          <w:trHeight w:val="383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E5867" w:rsidRDefault="009975DF" w:rsidP="00997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75DF">
              <w:rPr>
                <w:rFonts w:ascii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9975DF">
              <w:rPr>
                <w:rFonts w:ascii="Times New Roman" w:hAnsi="Times New Roman" w:cs="Times New Roman"/>
                <w:sz w:val="24"/>
                <w:szCs w:val="24"/>
              </w:rPr>
              <w:t xml:space="preserve"> фабрика дверей плюс»</w:t>
            </w:r>
          </w:p>
        </w:tc>
        <w:tc>
          <w:tcPr>
            <w:tcW w:w="6662" w:type="dxa"/>
          </w:tcPr>
          <w:p w:rsidR="000E5867" w:rsidRPr="000E5867" w:rsidRDefault="009975DF" w:rsidP="000E5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DF">
              <w:rPr>
                <w:rFonts w:ascii="Times New Roman" w:hAnsi="Times New Roman" w:cs="Times New Roman"/>
                <w:sz w:val="24"/>
                <w:szCs w:val="24"/>
              </w:rPr>
              <w:t>Производство межкомнатных дверей</w:t>
            </w:r>
          </w:p>
        </w:tc>
      </w:tr>
      <w:tr w:rsidR="000E5867" w:rsidRPr="00165A85" w:rsidTr="00E04003">
        <w:trPr>
          <w:trHeight w:val="338"/>
        </w:trPr>
        <w:tc>
          <w:tcPr>
            <w:tcW w:w="2411" w:type="dxa"/>
            <w:vMerge w:val="restart"/>
          </w:tcPr>
          <w:p w:rsidR="000E5867" w:rsidRPr="00165A85" w:rsidRDefault="000E5867" w:rsidP="00391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</w:t>
            </w:r>
          </w:p>
        </w:tc>
        <w:tc>
          <w:tcPr>
            <w:tcW w:w="6804" w:type="dxa"/>
            <w:gridSpan w:val="2"/>
          </w:tcPr>
          <w:p w:rsidR="000E5867" w:rsidRPr="00E52F43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ООО «ЭМ-ПЛАСТ»</w:t>
            </w:r>
          </w:p>
          <w:p w:rsidR="000E5867" w:rsidRPr="00E52F43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https://www.emplast.ru/</w:t>
            </w:r>
          </w:p>
        </w:tc>
        <w:tc>
          <w:tcPr>
            <w:tcW w:w="6662" w:type="dxa"/>
          </w:tcPr>
          <w:p w:rsidR="000E5867" w:rsidRPr="00DE796C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термоусадочной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полиолефиновой пленки, а также пищевой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стретч-</w:t>
            </w: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пленки</w:t>
            </w:r>
            <w:proofErr w:type="spellEnd"/>
            <w:r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867" w:rsidRPr="00165A85" w:rsidTr="00E04003">
        <w:trPr>
          <w:trHeight w:val="201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E5867" w:rsidRPr="00E52F43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Сарансккабель-Оптика</w:t>
            </w:r>
            <w:proofErr w:type="spellEnd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867" w:rsidRPr="00E52F43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https://sarko.ru</w:t>
            </w:r>
          </w:p>
        </w:tc>
        <w:tc>
          <w:tcPr>
            <w:tcW w:w="6662" w:type="dxa"/>
          </w:tcPr>
          <w:p w:rsidR="000E5867" w:rsidRPr="00DE796C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волоконно-оптического кабеля, кабель витая пара UTP, </w:t>
            </w:r>
            <w:proofErr w:type="spellStart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грозотрос</w:t>
            </w:r>
            <w:proofErr w:type="spellEnd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 xml:space="preserve"> с волокном, провода А</w:t>
            </w:r>
            <w:proofErr w:type="gramStart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867" w:rsidRPr="00165A85" w:rsidTr="00E04003">
        <w:trPr>
          <w:trHeight w:val="352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E5867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Технопарк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867" w:rsidRPr="00E52F43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8">
              <w:rPr>
                <w:rFonts w:ascii="Times New Roman" w:hAnsi="Times New Roman" w:cs="Times New Roman"/>
                <w:sz w:val="24"/>
                <w:szCs w:val="24"/>
              </w:rPr>
              <w:t>http://www.technopark-mordovia.ru/</w:t>
            </w:r>
          </w:p>
        </w:tc>
        <w:tc>
          <w:tcPr>
            <w:tcW w:w="6662" w:type="dxa"/>
          </w:tcPr>
          <w:p w:rsidR="000E5867" w:rsidRPr="00DE796C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5867" w:rsidRPr="00165A85" w:rsidTr="00E04003">
        <w:trPr>
          <w:trHeight w:val="385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E5867" w:rsidRPr="00E52F43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ООО «Технологическая компания «Технологии модификации трения»</w:t>
            </w:r>
          </w:p>
        </w:tc>
        <w:tc>
          <w:tcPr>
            <w:tcW w:w="6662" w:type="dxa"/>
          </w:tcPr>
          <w:p w:rsidR="000E5867" w:rsidRPr="00DE796C" w:rsidRDefault="000E5867" w:rsidP="00235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  <w:r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867" w:rsidRPr="00DE796C" w:rsidRDefault="000E5867" w:rsidP="00235A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Производство модифицированных смазок</w:t>
            </w:r>
            <w:r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867" w:rsidRPr="00165A85" w:rsidTr="000E5867">
        <w:trPr>
          <w:trHeight w:val="887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E5867" w:rsidRDefault="000E5867" w:rsidP="0097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E52F4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  <w:p w:rsidR="000E5867" w:rsidRPr="00E52F43" w:rsidRDefault="000E5867" w:rsidP="0097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5867" w:rsidRPr="00DE796C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F4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E5867" w:rsidRPr="00165A85" w:rsidTr="00E04003">
        <w:trPr>
          <w:trHeight w:val="324"/>
        </w:trPr>
        <w:tc>
          <w:tcPr>
            <w:tcW w:w="2411" w:type="dxa"/>
            <w:vMerge/>
          </w:tcPr>
          <w:p w:rsidR="000E5867" w:rsidRPr="00165A85" w:rsidRDefault="000E5867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E5867" w:rsidRDefault="004D263B" w:rsidP="0097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7">
              <w:rPr>
                <w:rFonts w:ascii="Times New Roman" w:hAnsi="Times New Roman" w:cs="Times New Roman"/>
                <w:sz w:val="24"/>
                <w:szCs w:val="24"/>
              </w:rPr>
              <w:t>ООО «ОПТИКЭНЕРГО»</w:t>
            </w:r>
          </w:p>
        </w:tc>
        <w:tc>
          <w:tcPr>
            <w:tcW w:w="6662" w:type="dxa"/>
          </w:tcPr>
          <w:p w:rsidR="000E5867" w:rsidRPr="00E52F43" w:rsidRDefault="004D263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6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электротоварами и бытовыми </w:t>
            </w:r>
            <w:proofErr w:type="spellStart"/>
            <w:r w:rsidRPr="000E5867">
              <w:rPr>
                <w:rFonts w:ascii="Times New Roman" w:hAnsi="Times New Roman" w:cs="Times New Roman"/>
                <w:sz w:val="24"/>
                <w:szCs w:val="24"/>
              </w:rPr>
              <w:t>электроустановочными</w:t>
            </w:r>
            <w:proofErr w:type="spellEnd"/>
            <w:r w:rsidRPr="000E5867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изделиями.</w:t>
            </w:r>
          </w:p>
        </w:tc>
      </w:tr>
      <w:tr w:rsidR="005246AB" w:rsidRPr="00165A85" w:rsidTr="00E04003">
        <w:trPr>
          <w:trHeight w:val="335"/>
        </w:trPr>
        <w:tc>
          <w:tcPr>
            <w:tcW w:w="2411" w:type="dxa"/>
            <w:vMerge w:val="restart"/>
          </w:tcPr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область</w:t>
            </w:r>
          </w:p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«Продвижение от</w:t>
            </w:r>
            <w:proofErr w:type="gram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246AB" w:rsidRPr="00DE796C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Выращивание и разведение с/</w:t>
            </w:r>
            <w:proofErr w:type="spell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 птицы, пищевое производство</w:t>
            </w:r>
            <w:r w:rsidR="00DE796C"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6AB" w:rsidRPr="00165A85" w:rsidTr="002E20F3">
        <w:trPr>
          <w:trHeight w:val="1256"/>
        </w:trPr>
        <w:tc>
          <w:tcPr>
            <w:tcW w:w="2411" w:type="dxa"/>
            <w:vMerge/>
          </w:tcPr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«Центр современных энергосберегающих технологий»</w:t>
            </w:r>
          </w:p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cset73.ru</w:t>
            </w:r>
          </w:p>
        </w:tc>
        <w:tc>
          <w:tcPr>
            <w:tcW w:w="6662" w:type="dxa"/>
          </w:tcPr>
          <w:p w:rsidR="005246AB" w:rsidRPr="00DE796C" w:rsidRDefault="005246AB" w:rsidP="0097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в рамках заключения </w:t>
            </w:r>
            <w:proofErr w:type="spell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(освещение (внутреннее, наружное), ГПУ, БМК, компрессорные установки и т.п.)</w:t>
            </w:r>
            <w:r w:rsidR="00DE796C"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6AB" w:rsidRPr="00165A85" w:rsidTr="005246AB">
        <w:trPr>
          <w:trHeight w:val="866"/>
        </w:trPr>
        <w:tc>
          <w:tcPr>
            <w:tcW w:w="2411" w:type="dxa"/>
            <w:vMerge/>
          </w:tcPr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246AB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Айфэкс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5246AB" w:rsidRPr="005246AB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Ifex</w:t>
            </w:r>
            <w:proofErr w:type="spellEnd"/>
            <w:r w:rsidRPr="00180B46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62" w:type="dxa"/>
          </w:tcPr>
          <w:p w:rsidR="005246AB" w:rsidRPr="00DE796C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противопожарного оборудования</w:t>
            </w:r>
            <w:r w:rsidR="00DE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246AB" w:rsidRPr="00165A85" w:rsidTr="005246AB">
        <w:trPr>
          <w:trHeight w:val="485"/>
        </w:trPr>
        <w:tc>
          <w:tcPr>
            <w:tcW w:w="2411" w:type="dxa"/>
            <w:vMerge/>
          </w:tcPr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246AB" w:rsidRDefault="008424B3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«Полесье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="0052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5246AB" w:rsidRPr="00DE796C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8424B3">
              <w:rPr>
                <w:rFonts w:ascii="Times New Roman" w:hAnsi="Times New Roman" w:cs="Times New Roman"/>
                <w:sz w:val="24"/>
                <w:szCs w:val="24"/>
              </w:rPr>
              <w:t>сельхоз техники</w:t>
            </w:r>
            <w:r w:rsidR="00DE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246AB" w:rsidRPr="00165A85" w:rsidTr="00E04003">
        <w:trPr>
          <w:trHeight w:val="519"/>
        </w:trPr>
        <w:tc>
          <w:tcPr>
            <w:tcW w:w="2411" w:type="dxa"/>
            <w:vMerge/>
          </w:tcPr>
          <w:p w:rsidR="005246AB" w:rsidRPr="00165A85" w:rsidRDefault="005246A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246AB" w:rsidRDefault="000F5B85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C08" w:rsidRDefault="00391C08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08">
              <w:rPr>
                <w:rFonts w:ascii="Times New Roman" w:hAnsi="Times New Roman" w:cs="Times New Roman"/>
                <w:sz w:val="24"/>
                <w:szCs w:val="24"/>
              </w:rPr>
              <w:t>http://simaz-bus.ru/</w:t>
            </w:r>
          </w:p>
        </w:tc>
        <w:tc>
          <w:tcPr>
            <w:tcW w:w="6662" w:type="dxa"/>
          </w:tcPr>
          <w:p w:rsidR="005246AB" w:rsidRPr="00DE796C" w:rsidRDefault="005C0156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автобусов</w:t>
            </w:r>
            <w:r w:rsidR="00DE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717EB" w:rsidRPr="00165A85" w:rsidTr="00E04003">
        <w:trPr>
          <w:trHeight w:val="301"/>
        </w:trPr>
        <w:tc>
          <w:tcPr>
            <w:tcW w:w="2411" w:type="dxa"/>
            <w:vMerge w:val="restart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r w:rsidR="00165A85">
              <w:rPr>
                <w:rFonts w:ascii="Times New Roman" w:hAnsi="Times New Roman" w:cs="Times New Roman"/>
                <w:b/>
                <w:sz w:val="24"/>
                <w:szCs w:val="24"/>
              </w:rPr>
              <w:t>ний Новгород</w:t>
            </w:r>
          </w:p>
        </w:tc>
        <w:tc>
          <w:tcPr>
            <w:tcW w:w="6804" w:type="dxa"/>
            <w:gridSpan w:val="2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ООО «Лазер НН </w:t>
            </w:r>
            <w:proofErr w:type="spell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Металлобработка</w:t>
            </w:r>
            <w:proofErr w:type="spellEnd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ED1" w:rsidRPr="00165A85" w:rsidRDefault="00700ED1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https://www.lazer-nn.ru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17EB" w:rsidRPr="00165A85" w:rsidRDefault="00B0675E" w:rsidP="00165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Металлообработка: лазерная резка, гибка сварка и </w:t>
            </w:r>
            <w:proofErr w:type="spellStart"/>
            <w:r w:rsidRPr="0016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6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7EB" w:rsidRPr="00165A85" w:rsidTr="00E04003">
        <w:trPr>
          <w:trHeight w:val="252"/>
        </w:trPr>
        <w:tc>
          <w:tcPr>
            <w:tcW w:w="2411" w:type="dxa"/>
            <w:vMerge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«Азов»</w:t>
            </w:r>
          </w:p>
          <w:p w:rsidR="00700ED1" w:rsidRPr="00165A85" w:rsidRDefault="00700ED1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www.azovdzr.ru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17EB" w:rsidRPr="00DE796C" w:rsidRDefault="00B0675E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для антинакипной обработки воды. ( Предотвращение забивания солями жесткости котлов</w:t>
            </w:r>
            <w:proofErr w:type="gram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теплообменников, труб, запорной арматуры)</w:t>
            </w:r>
            <w:r w:rsidR="00DE796C"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7EB" w:rsidRPr="00165A85" w:rsidTr="00E04003">
        <w:trPr>
          <w:trHeight w:val="402"/>
        </w:trPr>
        <w:tc>
          <w:tcPr>
            <w:tcW w:w="2411" w:type="dxa"/>
            <w:vMerge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Дробмаш</w:t>
            </w:r>
            <w:proofErr w:type="spellEnd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ED1" w:rsidRPr="00165A85" w:rsidRDefault="00700ED1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https://drobmash.ru</w:t>
            </w:r>
          </w:p>
        </w:tc>
        <w:tc>
          <w:tcPr>
            <w:tcW w:w="6662" w:type="dxa"/>
          </w:tcPr>
          <w:p w:rsidR="00E717EB" w:rsidRPr="00165A85" w:rsidRDefault="00B0675E" w:rsidP="00165A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5A85">
              <w:rPr>
                <w:rFonts w:ascii="Times New Roman" w:eastAsia="Calibri" w:hAnsi="Times New Roman" w:cs="Times New Roman"/>
                <w:color w:val="0A0A0D"/>
                <w:sz w:val="24"/>
                <w:szCs w:val="24"/>
                <w:shd w:val="clear" w:color="auto" w:fill="FFFFFF"/>
              </w:rPr>
              <w:t xml:space="preserve">Разработка и выпуск оборудования для  </w:t>
            </w:r>
            <w:r w:rsidRPr="00165A85">
              <w:rPr>
                <w:rFonts w:ascii="Times New Roman" w:hAnsi="Times New Roman" w:cs="Times New Roman"/>
                <w:color w:val="0A0A0D"/>
                <w:sz w:val="24"/>
                <w:szCs w:val="24"/>
                <w:shd w:val="clear" w:color="auto" w:fill="FFFFFF"/>
              </w:rPr>
              <w:t>производства строительных материалов на</w:t>
            </w:r>
            <w:r w:rsidRPr="00165A85">
              <w:rPr>
                <w:rFonts w:ascii="Times New Roman" w:eastAsia="Calibri" w:hAnsi="Times New Roman" w:cs="Times New Roman"/>
                <w:color w:val="0A0A0D"/>
                <w:sz w:val="24"/>
                <w:szCs w:val="24"/>
                <w:shd w:val="clear" w:color="auto" w:fill="FFFFFF"/>
              </w:rPr>
              <w:t xml:space="preserve"> </w:t>
            </w:r>
            <w:r w:rsidRPr="00165A85">
              <w:rPr>
                <w:rFonts w:ascii="Times New Roman" w:hAnsi="Times New Roman" w:cs="Times New Roman"/>
                <w:color w:val="0A0A0D"/>
                <w:sz w:val="24"/>
                <w:szCs w:val="24"/>
                <w:shd w:val="clear" w:color="auto" w:fill="FFFFFF"/>
              </w:rPr>
              <w:t>основе минерального сырья, отходов промышленности и строительства.</w:t>
            </w:r>
          </w:p>
        </w:tc>
      </w:tr>
      <w:tr w:rsidR="00E717EB" w:rsidRPr="00165A85" w:rsidTr="00E04003">
        <w:trPr>
          <w:trHeight w:val="318"/>
        </w:trPr>
        <w:tc>
          <w:tcPr>
            <w:tcW w:w="2411" w:type="dxa"/>
            <w:vMerge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717EB" w:rsidRPr="00165A85" w:rsidRDefault="00E717EB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Келтер</w:t>
            </w:r>
            <w:proofErr w:type="spellEnd"/>
            <w:r w:rsidRPr="00165A85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700ED1" w:rsidRPr="00165A85" w:rsidRDefault="00700ED1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https://keltergrp.ru/</w:t>
            </w:r>
          </w:p>
        </w:tc>
        <w:tc>
          <w:tcPr>
            <w:tcW w:w="6662" w:type="dxa"/>
          </w:tcPr>
          <w:p w:rsidR="00E717EB" w:rsidRPr="00DE796C" w:rsidRDefault="00B0675E" w:rsidP="00165A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5">
              <w:rPr>
                <w:rFonts w:ascii="Times New Roman" w:hAnsi="Times New Roman" w:cs="Times New Roman"/>
                <w:sz w:val="24"/>
                <w:szCs w:val="24"/>
              </w:rPr>
              <w:t>Производство твердосплавных ножей для фрез по деревообработке</w:t>
            </w:r>
            <w:r w:rsidR="00DE796C" w:rsidRPr="00DE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71F0" w:rsidRPr="00165A85" w:rsidRDefault="00C271F0" w:rsidP="00165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71F0" w:rsidRPr="00165A85" w:rsidSect="00C27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1F0"/>
    <w:rsid w:val="00004201"/>
    <w:rsid w:val="00022D90"/>
    <w:rsid w:val="0006349D"/>
    <w:rsid w:val="00093613"/>
    <w:rsid w:val="000938BB"/>
    <w:rsid w:val="000A62FF"/>
    <w:rsid w:val="000C061A"/>
    <w:rsid w:val="000E0DBA"/>
    <w:rsid w:val="000E5867"/>
    <w:rsid w:val="000E64D9"/>
    <w:rsid w:val="000F5B85"/>
    <w:rsid w:val="00141E5F"/>
    <w:rsid w:val="00165A85"/>
    <w:rsid w:val="00180B46"/>
    <w:rsid w:val="001C0435"/>
    <w:rsid w:val="001C5EB4"/>
    <w:rsid w:val="0020153F"/>
    <w:rsid w:val="00211897"/>
    <w:rsid w:val="00235AC2"/>
    <w:rsid w:val="00255E17"/>
    <w:rsid w:val="002E20F3"/>
    <w:rsid w:val="002F240F"/>
    <w:rsid w:val="00305D53"/>
    <w:rsid w:val="00306345"/>
    <w:rsid w:val="0031375C"/>
    <w:rsid w:val="00322F6D"/>
    <w:rsid w:val="00324873"/>
    <w:rsid w:val="00391C08"/>
    <w:rsid w:val="004055F7"/>
    <w:rsid w:val="00457B6A"/>
    <w:rsid w:val="004710F6"/>
    <w:rsid w:val="004D263B"/>
    <w:rsid w:val="004F4C1F"/>
    <w:rsid w:val="005246AB"/>
    <w:rsid w:val="00543BB0"/>
    <w:rsid w:val="00592126"/>
    <w:rsid w:val="005C0156"/>
    <w:rsid w:val="00600176"/>
    <w:rsid w:val="00654029"/>
    <w:rsid w:val="006B05F8"/>
    <w:rsid w:val="006B43C4"/>
    <w:rsid w:val="00700ED1"/>
    <w:rsid w:val="00740587"/>
    <w:rsid w:val="00833305"/>
    <w:rsid w:val="008424B3"/>
    <w:rsid w:val="00877FD3"/>
    <w:rsid w:val="008827AE"/>
    <w:rsid w:val="008C23CC"/>
    <w:rsid w:val="008D1A6F"/>
    <w:rsid w:val="008E7F2C"/>
    <w:rsid w:val="008F2DC8"/>
    <w:rsid w:val="00924538"/>
    <w:rsid w:val="00961D6C"/>
    <w:rsid w:val="00975E82"/>
    <w:rsid w:val="00984932"/>
    <w:rsid w:val="009975DF"/>
    <w:rsid w:val="00A03941"/>
    <w:rsid w:val="00A2275A"/>
    <w:rsid w:val="00A53129"/>
    <w:rsid w:val="00A76742"/>
    <w:rsid w:val="00A95280"/>
    <w:rsid w:val="00AA631D"/>
    <w:rsid w:val="00B0594B"/>
    <w:rsid w:val="00B0675E"/>
    <w:rsid w:val="00B118B8"/>
    <w:rsid w:val="00B824AA"/>
    <w:rsid w:val="00C271F0"/>
    <w:rsid w:val="00C5128F"/>
    <w:rsid w:val="00CD3F81"/>
    <w:rsid w:val="00CD5910"/>
    <w:rsid w:val="00D46E37"/>
    <w:rsid w:val="00D558B5"/>
    <w:rsid w:val="00D56D04"/>
    <w:rsid w:val="00DA05BB"/>
    <w:rsid w:val="00DA2EC9"/>
    <w:rsid w:val="00DE796C"/>
    <w:rsid w:val="00E04003"/>
    <w:rsid w:val="00E2321F"/>
    <w:rsid w:val="00E52F43"/>
    <w:rsid w:val="00E70A59"/>
    <w:rsid w:val="00E717EB"/>
    <w:rsid w:val="00EC307B"/>
    <w:rsid w:val="00F12A3F"/>
    <w:rsid w:val="00F6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CEB4-38CF-45F0-87B3-6FC580CD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Солошенко</dc:creator>
  <cp:keywords/>
  <dc:description/>
  <cp:lastModifiedBy>Светлана Солошенко</cp:lastModifiedBy>
  <cp:revision>51</cp:revision>
  <cp:lastPrinted>2023-04-10T10:32:00Z</cp:lastPrinted>
  <dcterms:created xsi:type="dcterms:W3CDTF">2023-03-20T06:04:00Z</dcterms:created>
  <dcterms:modified xsi:type="dcterms:W3CDTF">2023-04-11T13:55:00Z</dcterms:modified>
</cp:coreProperties>
</file>