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AE" w:rsidRDefault="00E832AE" w:rsidP="002D2BF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605769" cy="1048918"/>
            <wp:effectExtent l="19050" t="0" r="0" b="0"/>
            <wp:docPr id="1" name="Рисунок 1" descr="T:\!!!ВЕСНА 2020\Белорусские участники\Белорусские участники выставки по отраслям\Металлобработка\Речицкий метизный завод 21.05+\RMZ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!!!ВЕСНА 2020\Белорусские участники\Белорусские участники выставки по отраслям\Металлобработка\Речицкий метизный завод 21.05+\RMZ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478" cy="1048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2AE" w:rsidRDefault="00E832AE" w:rsidP="002D2BF9">
      <w:pPr>
        <w:pStyle w:val="a3"/>
        <w:rPr>
          <w:rFonts w:ascii="Times New Roman" w:hAnsi="Times New Roman" w:cs="Times New Roman"/>
        </w:rPr>
      </w:pPr>
    </w:p>
    <w:p w:rsidR="002D2BF9" w:rsidRDefault="002D2BF9" w:rsidP="002D2BF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«РЕЧИЦКИЙ МЕТИЗНЫЙ ЗАВОД»</w:t>
      </w:r>
    </w:p>
    <w:p w:rsidR="002D2BF9" w:rsidRDefault="002D2BF9" w:rsidP="002D2BF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Открытое акционерное общество</w:t>
      </w:r>
    </w:p>
    <w:p w:rsidR="002D2BF9" w:rsidRDefault="002D2BF9" w:rsidP="002D2BF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247500, Республика Беларусь, г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ечица, ул.Фрунзе, 2</w:t>
      </w:r>
    </w:p>
    <w:p w:rsidR="002D2BF9" w:rsidRDefault="002D2BF9" w:rsidP="002D2BF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+375 2340 6 12 83</w:t>
      </w:r>
    </w:p>
    <w:p w:rsidR="002D2BF9" w:rsidRPr="00E832AE" w:rsidRDefault="002D2BF9" w:rsidP="002D2BF9">
      <w:pPr>
        <w:pStyle w:val="a3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e</w:t>
      </w:r>
      <w:r w:rsidRPr="00E832AE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  <w:r w:rsidRPr="00E832AE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info</w:t>
      </w:r>
      <w:r w:rsidRPr="00E832AE">
        <w:rPr>
          <w:rFonts w:ascii="Times New Roman" w:hAnsi="Times New Roman" w:cs="Times New Roman"/>
          <w:lang w:val="en-US"/>
        </w:rPr>
        <w:t>@</w:t>
      </w:r>
      <w:r>
        <w:rPr>
          <w:rFonts w:ascii="Times New Roman" w:hAnsi="Times New Roman" w:cs="Times New Roman"/>
          <w:lang w:val="en-US"/>
        </w:rPr>
        <w:t>rmz</w:t>
      </w:r>
      <w:r w:rsidRPr="00E832AE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by</w:t>
      </w:r>
    </w:p>
    <w:p w:rsidR="00E832AE" w:rsidRPr="00E832AE" w:rsidRDefault="00E832AE" w:rsidP="00E832AE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www</w:t>
      </w:r>
      <w:r w:rsidRPr="00E832AE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rmz</w:t>
      </w:r>
      <w:r w:rsidRPr="00E832AE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by</w:t>
      </w:r>
    </w:p>
    <w:p w:rsidR="002D2BF9" w:rsidRPr="00E832AE" w:rsidRDefault="002D2BF9" w:rsidP="0073795A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2D2BF9" w:rsidRPr="002D2BF9" w:rsidRDefault="002D2BF9" w:rsidP="0073795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12121"/>
        </w:rPr>
      </w:pPr>
      <w:r w:rsidRPr="002D2BF9">
        <w:rPr>
          <w:rFonts w:ascii="Times New Roman" w:eastAsia="Times New Roman" w:hAnsi="Times New Roman" w:cs="Times New Roman"/>
          <w:color w:val="212121"/>
        </w:rPr>
        <w:t xml:space="preserve">Речицкий метизный завод является крупнейшим предприятием в Республике Беларусь. </w:t>
      </w:r>
      <w:r w:rsidRPr="002D2BF9">
        <w:rPr>
          <w:rFonts w:ascii="Times New Roman" w:hAnsi="Times New Roman" w:cs="Times New Roman"/>
        </w:rPr>
        <w:t xml:space="preserve">Бренд завода хорошо знают на рынках </w:t>
      </w:r>
      <w:r>
        <w:rPr>
          <w:rFonts w:ascii="Times New Roman" w:hAnsi="Times New Roman" w:cs="Times New Roman"/>
        </w:rPr>
        <w:t xml:space="preserve">европейских стран, России и СНГ. </w:t>
      </w:r>
      <w:proofErr w:type="gramStart"/>
      <w:r w:rsidRPr="002D2BF9">
        <w:rPr>
          <w:rFonts w:ascii="Times New Roman" w:hAnsi="Times New Roman" w:cs="Times New Roman"/>
        </w:rPr>
        <w:t>Широкий ассортимент выпускаемых метизов: гвозд</w:t>
      </w:r>
      <w:r>
        <w:rPr>
          <w:rFonts w:ascii="Times New Roman" w:hAnsi="Times New Roman" w:cs="Times New Roman"/>
        </w:rPr>
        <w:t>и</w:t>
      </w:r>
      <w:r w:rsidRPr="002D2BF9">
        <w:rPr>
          <w:rFonts w:ascii="Times New Roman" w:hAnsi="Times New Roman" w:cs="Times New Roman"/>
        </w:rPr>
        <w:t xml:space="preserve">, </w:t>
      </w:r>
      <w:r w:rsidR="008421AF" w:rsidRPr="002D2BF9">
        <w:rPr>
          <w:rFonts w:ascii="Times New Roman" w:hAnsi="Times New Roman" w:cs="Times New Roman"/>
        </w:rPr>
        <w:t>саморез</w:t>
      </w:r>
      <w:r w:rsidR="008421AF">
        <w:rPr>
          <w:rFonts w:ascii="Times New Roman" w:hAnsi="Times New Roman" w:cs="Times New Roman"/>
        </w:rPr>
        <w:t>ы</w:t>
      </w:r>
      <w:r w:rsidR="008421AF" w:rsidRPr="002D2BF9">
        <w:rPr>
          <w:rFonts w:ascii="Times New Roman" w:hAnsi="Times New Roman" w:cs="Times New Roman"/>
        </w:rPr>
        <w:t>,</w:t>
      </w:r>
      <w:r w:rsidR="008421AF">
        <w:rPr>
          <w:rFonts w:ascii="Times New Roman" w:hAnsi="Times New Roman" w:cs="Times New Roman"/>
        </w:rPr>
        <w:t xml:space="preserve"> </w:t>
      </w:r>
      <w:r w:rsidRPr="002D2BF9">
        <w:rPr>
          <w:rFonts w:ascii="Times New Roman" w:hAnsi="Times New Roman" w:cs="Times New Roman"/>
        </w:rPr>
        <w:t>шуруп</w:t>
      </w:r>
      <w:r>
        <w:rPr>
          <w:rFonts w:ascii="Times New Roman" w:hAnsi="Times New Roman" w:cs="Times New Roman"/>
        </w:rPr>
        <w:t>ы</w:t>
      </w:r>
      <w:r w:rsidRPr="002D2BF9">
        <w:rPr>
          <w:rFonts w:ascii="Times New Roman" w:hAnsi="Times New Roman" w:cs="Times New Roman"/>
        </w:rPr>
        <w:t xml:space="preserve">, </w:t>
      </w:r>
      <w:r w:rsidR="008421AF" w:rsidRPr="002D2BF9">
        <w:rPr>
          <w:rFonts w:ascii="Times New Roman" w:hAnsi="Times New Roman" w:cs="Times New Roman"/>
        </w:rPr>
        <w:t>болт</w:t>
      </w:r>
      <w:r w:rsidR="008421AF">
        <w:rPr>
          <w:rFonts w:ascii="Times New Roman" w:hAnsi="Times New Roman" w:cs="Times New Roman"/>
        </w:rPr>
        <w:t>ы</w:t>
      </w:r>
      <w:r w:rsidR="008421AF" w:rsidRPr="002D2BF9">
        <w:rPr>
          <w:rFonts w:ascii="Times New Roman" w:hAnsi="Times New Roman" w:cs="Times New Roman"/>
        </w:rPr>
        <w:t>, га</w:t>
      </w:r>
      <w:r w:rsidR="008421AF">
        <w:rPr>
          <w:rFonts w:ascii="Times New Roman" w:hAnsi="Times New Roman" w:cs="Times New Roman"/>
        </w:rPr>
        <w:t>й</w:t>
      </w:r>
      <w:r w:rsidR="008421AF" w:rsidRPr="002D2BF9">
        <w:rPr>
          <w:rFonts w:ascii="Times New Roman" w:hAnsi="Times New Roman" w:cs="Times New Roman"/>
        </w:rPr>
        <w:t>к</w:t>
      </w:r>
      <w:r w:rsidR="008421AF">
        <w:rPr>
          <w:rFonts w:ascii="Times New Roman" w:hAnsi="Times New Roman" w:cs="Times New Roman"/>
        </w:rPr>
        <w:t>и</w:t>
      </w:r>
      <w:r w:rsidR="008421AF" w:rsidRPr="002D2BF9">
        <w:rPr>
          <w:rFonts w:ascii="Times New Roman" w:hAnsi="Times New Roman" w:cs="Times New Roman"/>
        </w:rPr>
        <w:t>,</w:t>
      </w:r>
      <w:r w:rsidR="008421AF">
        <w:rPr>
          <w:rFonts w:ascii="Times New Roman" w:hAnsi="Times New Roman" w:cs="Times New Roman"/>
        </w:rPr>
        <w:t xml:space="preserve"> </w:t>
      </w:r>
      <w:r w:rsidRPr="002D2BF9">
        <w:rPr>
          <w:rFonts w:ascii="Times New Roman" w:hAnsi="Times New Roman" w:cs="Times New Roman"/>
        </w:rPr>
        <w:t>винт</w:t>
      </w:r>
      <w:r>
        <w:rPr>
          <w:rFonts w:ascii="Times New Roman" w:hAnsi="Times New Roman" w:cs="Times New Roman"/>
        </w:rPr>
        <w:t>ы</w:t>
      </w:r>
      <w:r w:rsidRPr="002D2BF9">
        <w:rPr>
          <w:rFonts w:ascii="Times New Roman" w:hAnsi="Times New Roman" w:cs="Times New Roman"/>
        </w:rPr>
        <w:t>,</w:t>
      </w:r>
      <w:r w:rsidR="008421AF">
        <w:rPr>
          <w:rFonts w:ascii="Times New Roman" w:hAnsi="Times New Roman" w:cs="Times New Roman"/>
        </w:rPr>
        <w:t xml:space="preserve"> шпильки,</w:t>
      </w:r>
      <w:r w:rsidRPr="002D2BF9">
        <w:rPr>
          <w:rFonts w:ascii="Times New Roman" w:hAnsi="Times New Roman" w:cs="Times New Roman"/>
        </w:rPr>
        <w:t xml:space="preserve"> заклепк</w:t>
      </w:r>
      <w:r>
        <w:rPr>
          <w:rFonts w:ascii="Times New Roman" w:hAnsi="Times New Roman" w:cs="Times New Roman"/>
        </w:rPr>
        <w:t>и</w:t>
      </w:r>
      <w:r w:rsidRPr="002D2BF9">
        <w:rPr>
          <w:rFonts w:ascii="Times New Roman" w:hAnsi="Times New Roman" w:cs="Times New Roman"/>
        </w:rPr>
        <w:t>, ос</w:t>
      </w:r>
      <w:r>
        <w:rPr>
          <w:rFonts w:ascii="Times New Roman" w:hAnsi="Times New Roman" w:cs="Times New Roman"/>
        </w:rPr>
        <w:t>и</w:t>
      </w:r>
      <w:r w:rsidRPr="002D2BF9">
        <w:rPr>
          <w:rFonts w:ascii="Times New Roman" w:hAnsi="Times New Roman" w:cs="Times New Roman"/>
        </w:rPr>
        <w:t>, шплинт</w:t>
      </w:r>
      <w:r>
        <w:rPr>
          <w:rFonts w:ascii="Times New Roman" w:hAnsi="Times New Roman" w:cs="Times New Roman"/>
        </w:rPr>
        <w:t>ы</w:t>
      </w:r>
      <w:r w:rsidRPr="002D2BF9">
        <w:rPr>
          <w:rFonts w:ascii="Times New Roman" w:hAnsi="Times New Roman" w:cs="Times New Roman"/>
        </w:rPr>
        <w:t>, проволок</w:t>
      </w:r>
      <w:r>
        <w:rPr>
          <w:rFonts w:ascii="Times New Roman" w:hAnsi="Times New Roman" w:cs="Times New Roman"/>
        </w:rPr>
        <w:t>а</w:t>
      </w:r>
      <w:r w:rsidRPr="002D2BF9">
        <w:rPr>
          <w:rFonts w:ascii="Times New Roman" w:hAnsi="Times New Roman" w:cs="Times New Roman"/>
        </w:rPr>
        <w:t xml:space="preserve">, </w:t>
      </w:r>
      <w:r w:rsidR="008421AF">
        <w:rPr>
          <w:rFonts w:ascii="Times New Roman" w:hAnsi="Times New Roman" w:cs="Times New Roman"/>
        </w:rPr>
        <w:t xml:space="preserve">оказание услуг по горячему </w:t>
      </w:r>
      <w:r w:rsidRPr="002D2BF9">
        <w:rPr>
          <w:rFonts w:ascii="Times New Roman" w:hAnsi="Times New Roman" w:cs="Times New Roman"/>
        </w:rPr>
        <w:t>цинкован</w:t>
      </w:r>
      <w:r w:rsidR="008421AF">
        <w:rPr>
          <w:rFonts w:ascii="Times New Roman" w:hAnsi="Times New Roman" w:cs="Times New Roman"/>
        </w:rPr>
        <w:t>ию</w:t>
      </w:r>
      <w:r w:rsidRPr="002D2BF9">
        <w:rPr>
          <w:rFonts w:ascii="Times New Roman" w:hAnsi="Times New Roman" w:cs="Times New Roman"/>
        </w:rPr>
        <w:t xml:space="preserve"> труб и</w:t>
      </w:r>
      <w:r w:rsidR="008421AF">
        <w:rPr>
          <w:rFonts w:ascii="Times New Roman" w:hAnsi="Times New Roman" w:cs="Times New Roman"/>
        </w:rPr>
        <w:t xml:space="preserve"> крупногабаритных</w:t>
      </w:r>
      <w:r w:rsidRPr="002D2BF9">
        <w:rPr>
          <w:rFonts w:ascii="Times New Roman" w:hAnsi="Times New Roman" w:cs="Times New Roman"/>
        </w:rPr>
        <w:t xml:space="preserve"> металлоконструкций</w:t>
      </w:r>
      <w:r w:rsidR="008421AF">
        <w:rPr>
          <w:rFonts w:ascii="Times New Roman" w:hAnsi="Times New Roman" w:cs="Times New Roman"/>
        </w:rPr>
        <w:t>.</w:t>
      </w:r>
      <w:proofErr w:type="gramEnd"/>
    </w:p>
    <w:p w:rsidR="002D2BF9" w:rsidRPr="00E90A3B" w:rsidRDefault="002D2BF9" w:rsidP="0073795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D2BF9">
        <w:rPr>
          <w:rFonts w:ascii="Times New Roman" w:hAnsi="Times New Roman" w:cs="Times New Roman"/>
        </w:rPr>
        <w:t>На предприятии сертифиц</w:t>
      </w:r>
      <w:bookmarkStart w:id="0" w:name="_GoBack"/>
      <w:bookmarkEnd w:id="0"/>
      <w:r w:rsidRPr="002D2BF9">
        <w:rPr>
          <w:rFonts w:ascii="Times New Roman" w:hAnsi="Times New Roman" w:cs="Times New Roman"/>
        </w:rPr>
        <w:t xml:space="preserve">ированы системы менеджмента качества производства метизных изделий на соответствие требованиям СТБ ИСО 9001 и </w:t>
      </w:r>
      <w:r w:rsidRPr="002D2BF9">
        <w:rPr>
          <w:rFonts w:ascii="Times New Roman" w:hAnsi="Times New Roman" w:cs="Times New Roman"/>
          <w:lang w:val="en-US"/>
        </w:rPr>
        <w:t>IATF</w:t>
      </w:r>
      <w:r w:rsidRPr="002D2BF9">
        <w:rPr>
          <w:rFonts w:ascii="Times New Roman" w:hAnsi="Times New Roman" w:cs="Times New Roman"/>
        </w:rPr>
        <w:t xml:space="preserve"> 16949, а также  системы управления охраной труда и окружающей средой на соответствие требованиям СТБ 18001 и СТБ ИСО 14001.</w:t>
      </w:r>
    </w:p>
    <w:p w:rsidR="002D2BF9" w:rsidRPr="00E90A3B" w:rsidRDefault="002D2BF9" w:rsidP="0073795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12121"/>
        </w:rPr>
      </w:pPr>
      <w:r w:rsidRPr="002D2BF9">
        <w:rPr>
          <w:rFonts w:ascii="Times New Roman" w:eastAsia="Times New Roman" w:hAnsi="Times New Roman" w:cs="Times New Roman"/>
          <w:color w:val="212121"/>
        </w:rPr>
        <w:t>Компания является экспортно-ориентированным предприятием, которое разрабатывает и внедряет новейшие технологические процессы, внедряет различные инвестиционные проекты.</w:t>
      </w:r>
    </w:p>
    <w:p w:rsidR="002D2BF9" w:rsidRPr="002D2BF9" w:rsidRDefault="002D2BF9" w:rsidP="0073795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D2BF9">
        <w:rPr>
          <w:rFonts w:ascii="Times New Roman" w:hAnsi="Times New Roman" w:cs="Times New Roman"/>
        </w:rPr>
        <w:t>Наши успехи сегодня дают нам возможность реализовать самые смелые планы в будущем. Мы всегда готовы к всестороннему и долгосрочному сотрудничеству с Вами!</w:t>
      </w:r>
    </w:p>
    <w:p w:rsidR="002D2BF9" w:rsidRPr="002D2BF9" w:rsidRDefault="002D2BF9" w:rsidP="002D2BF9">
      <w:pPr>
        <w:pStyle w:val="a3"/>
        <w:ind w:firstLine="708"/>
        <w:rPr>
          <w:rFonts w:ascii="Times New Roman" w:eastAsia="Times New Roman" w:hAnsi="Times New Roman" w:cs="Times New Roman"/>
          <w:color w:val="212121"/>
        </w:rPr>
      </w:pPr>
    </w:p>
    <w:p w:rsidR="002D2BF9" w:rsidRPr="002D2BF9" w:rsidRDefault="002D2BF9" w:rsidP="002D2BF9">
      <w:pPr>
        <w:pStyle w:val="a3"/>
        <w:rPr>
          <w:rFonts w:ascii="Times New Roman" w:hAnsi="Times New Roman" w:cs="Times New Roman"/>
        </w:rPr>
      </w:pPr>
    </w:p>
    <w:p w:rsidR="002D2BF9" w:rsidRPr="00E832AE" w:rsidRDefault="00E90A3B" w:rsidP="002D2BF9">
      <w:pPr>
        <w:pStyle w:val="a3"/>
        <w:rPr>
          <w:rFonts w:ascii="Times New Roman" w:hAnsi="Times New Roman" w:cs="Times New Roman"/>
          <w:lang w:val="en-US"/>
        </w:rPr>
      </w:pPr>
      <w:r w:rsidRPr="00E832AE">
        <w:rPr>
          <w:rFonts w:ascii="Times New Roman" w:hAnsi="Times New Roman" w:cs="Times New Roman"/>
          <w:lang w:val="en-US"/>
        </w:rPr>
        <w:t xml:space="preserve">___________________________________________________________________________ </w:t>
      </w:r>
    </w:p>
    <w:p w:rsidR="00E90A3B" w:rsidRPr="00E832AE" w:rsidRDefault="00E90A3B" w:rsidP="002D2BF9">
      <w:pPr>
        <w:pStyle w:val="a3"/>
        <w:rPr>
          <w:rFonts w:ascii="Times New Roman" w:hAnsi="Times New Roman" w:cs="Times New Roman"/>
          <w:lang w:val="en-US"/>
        </w:rPr>
      </w:pPr>
    </w:p>
    <w:p w:rsidR="00E90A3B" w:rsidRPr="00E832AE" w:rsidRDefault="00E90A3B" w:rsidP="002D2BF9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RECHICKIJ</w:t>
      </w:r>
      <w:r w:rsidRPr="00E832A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METIZNYJ</w:t>
      </w:r>
      <w:r w:rsidRPr="00E832A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ZAVOD</w:t>
      </w:r>
      <w:r w:rsidRPr="00E832AE">
        <w:rPr>
          <w:rFonts w:ascii="Times New Roman" w:hAnsi="Times New Roman" w:cs="Times New Roman"/>
          <w:lang w:val="en-US"/>
        </w:rPr>
        <w:t xml:space="preserve"> </w:t>
      </w:r>
    </w:p>
    <w:p w:rsidR="00E90A3B" w:rsidRPr="00E832AE" w:rsidRDefault="00E90A3B" w:rsidP="002D2BF9">
      <w:pPr>
        <w:pStyle w:val="a3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Otkrytoje</w:t>
      </w:r>
      <w:proofErr w:type="spellEnd"/>
      <w:r w:rsidRPr="00E832AE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akcionernoje</w:t>
      </w:r>
      <w:proofErr w:type="spellEnd"/>
      <w:r w:rsidRPr="00E832AE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obshchestvo</w:t>
      </w:r>
      <w:proofErr w:type="spellEnd"/>
    </w:p>
    <w:p w:rsidR="00E90A3B" w:rsidRDefault="00E90A3B" w:rsidP="002D2BF9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2, Frunze str., </w:t>
      </w:r>
      <w:proofErr w:type="spellStart"/>
      <w:r>
        <w:rPr>
          <w:rFonts w:ascii="Times New Roman" w:hAnsi="Times New Roman" w:cs="Times New Roman"/>
          <w:lang w:val="en-US"/>
        </w:rPr>
        <w:t>Rechitsa</w:t>
      </w:r>
      <w:proofErr w:type="spellEnd"/>
      <w:r>
        <w:rPr>
          <w:rFonts w:ascii="Times New Roman" w:hAnsi="Times New Roman" w:cs="Times New Roman"/>
          <w:lang w:val="en-US"/>
        </w:rPr>
        <w:t>, 247500, Gomel region, Republic of Belarus</w:t>
      </w:r>
    </w:p>
    <w:p w:rsidR="00E90A3B" w:rsidRPr="00E90A3B" w:rsidRDefault="00E90A3B" w:rsidP="00E90A3B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Phone: </w:t>
      </w:r>
      <w:r w:rsidRPr="00E90A3B">
        <w:rPr>
          <w:rFonts w:ascii="Times New Roman" w:hAnsi="Times New Roman" w:cs="Times New Roman"/>
          <w:lang w:val="en-US"/>
        </w:rPr>
        <w:t>+375 2340 6 12 83</w:t>
      </w:r>
    </w:p>
    <w:p w:rsidR="00E90A3B" w:rsidRPr="00E90A3B" w:rsidRDefault="00E90A3B" w:rsidP="00E90A3B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https</w:t>
      </w:r>
      <w:r w:rsidRPr="00E90A3B">
        <w:rPr>
          <w:rFonts w:ascii="Times New Roman" w:hAnsi="Times New Roman" w:cs="Times New Roman"/>
          <w:lang w:val="en-US"/>
        </w:rPr>
        <w:t>://</w:t>
      </w:r>
      <w:r>
        <w:rPr>
          <w:rFonts w:ascii="Times New Roman" w:hAnsi="Times New Roman" w:cs="Times New Roman"/>
          <w:lang w:val="en-US"/>
        </w:rPr>
        <w:t>www</w:t>
      </w:r>
      <w:r w:rsidRPr="00E90A3B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rmz</w:t>
      </w:r>
      <w:r w:rsidRPr="00E90A3B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by</w:t>
      </w:r>
    </w:p>
    <w:p w:rsidR="00E90A3B" w:rsidRPr="00E90A3B" w:rsidRDefault="00E90A3B" w:rsidP="00E90A3B">
      <w:pPr>
        <w:pStyle w:val="a3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e</w:t>
      </w:r>
      <w:r w:rsidRPr="00E90A3B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  <w:r w:rsidRPr="00E90A3B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info</w:t>
      </w:r>
      <w:r w:rsidRPr="00E90A3B">
        <w:rPr>
          <w:rFonts w:ascii="Times New Roman" w:hAnsi="Times New Roman" w:cs="Times New Roman"/>
          <w:lang w:val="en-US"/>
        </w:rPr>
        <w:t>@</w:t>
      </w:r>
      <w:r>
        <w:rPr>
          <w:rFonts w:ascii="Times New Roman" w:hAnsi="Times New Roman" w:cs="Times New Roman"/>
          <w:lang w:val="en-US"/>
        </w:rPr>
        <w:t>rmz</w:t>
      </w:r>
      <w:r w:rsidRPr="00E90A3B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by</w:t>
      </w:r>
    </w:p>
    <w:p w:rsidR="00E90A3B" w:rsidRDefault="00E90A3B" w:rsidP="002D2BF9">
      <w:pPr>
        <w:pStyle w:val="a3"/>
        <w:rPr>
          <w:rFonts w:ascii="Times New Roman" w:hAnsi="Times New Roman" w:cs="Times New Roman"/>
          <w:lang w:val="en-US"/>
        </w:rPr>
      </w:pPr>
    </w:p>
    <w:p w:rsidR="00E90A3B" w:rsidRDefault="00E90A3B" w:rsidP="002D2BF9">
      <w:pPr>
        <w:pStyle w:val="a3"/>
        <w:rPr>
          <w:rFonts w:ascii="Times New Roman" w:hAnsi="Times New Roman" w:cs="Times New Roman"/>
          <w:lang w:val="en-US"/>
        </w:rPr>
      </w:pPr>
    </w:p>
    <w:p w:rsidR="00E90A3B" w:rsidRDefault="00E90A3B" w:rsidP="0073795A">
      <w:pPr>
        <w:pStyle w:val="a3"/>
        <w:ind w:firstLine="284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Rechickij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metiznyj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zavod</w:t>
      </w:r>
      <w:proofErr w:type="spellEnd"/>
      <w:r>
        <w:rPr>
          <w:rFonts w:ascii="Times New Roman" w:hAnsi="Times New Roman" w:cs="Times New Roman"/>
          <w:lang w:val="en-US"/>
        </w:rPr>
        <w:t xml:space="preserve"> is the largest enterprise in the Republic of Belarus. The factory’s brand is well known in the markets of the Eu</w:t>
      </w:r>
      <w:r w:rsidR="00F24C87">
        <w:rPr>
          <w:rFonts w:ascii="Times New Roman" w:hAnsi="Times New Roman" w:cs="Times New Roman"/>
          <w:lang w:val="en-US"/>
        </w:rPr>
        <w:t>ropean countries, Russia and the CIS.</w:t>
      </w:r>
    </w:p>
    <w:p w:rsidR="00F24C87" w:rsidRDefault="00F24C87" w:rsidP="0073795A">
      <w:pPr>
        <w:pStyle w:val="a3"/>
        <w:ind w:firstLine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Wide assortment of the manufactured hardware: nails, self-tapping screws, woodscrews, bolts, hexagon nuts, threaded bars, rivets, axles, cotter pins, wires, rendering services for hot dip galvanizing of pipes and large-sized metal structures.</w:t>
      </w:r>
    </w:p>
    <w:p w:rsidR="00F24C87" w:rsidRDefault="00F24C87" w:rsidP="0073795A">
      <w:pPr>
        <w:pStyle w:val="a3"/>
        <w:ind w:firstLine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enterprise’s quality management systems for manufacture of hardware are certified </w:t>
      </w:r>
      <w:r w:rsidR="00787B72">
        <w:rPr>
          <w:rFonts w:ascii="Times New Roman" w:hAnsi="Times New Roman" w:cs="Times New Roman"/>
          <w:lang w:val="en-US"/>
        </w:rPr>
        <w:t xml:space="preserve">for meeting STB ISO </w:t>
      </w:r>
      <w:r w:rsidR="00787B72" w:rsidRPr="00787B72">
        <w:rPr>
          <w:rFonts w:ascii="Times New Roman" w:hAnsi="Times New Roman" w:cs="Times New Roman"/>
          <w:lang w:val="en-US"/>
        </w:rPr>
        <w:t xml:space="preserve">9001 </w:t>
      </w:r>
      <w:r w:rsidR="00787B72">
        <w:rPr>
          <w:rFonts w:ascii="Times New Roman" w:hAnsi="Times New Roman" w:cs="Times New Roman"/>
          <w:lang w:val="en-US"/>
        </w:rPr>
        <w:t>and</w:t>
      </w:r>
      <w:r w:rsidR="00787B72" w:rsidRPr="00787B72">
        <w:rPr>
          <w:rFonts w:ascii="Times New Roman" w:hAnsi="Times New Roman" w:cs="Times New Roman"/>
          <w:lang w:val="en-US"/>
        </w:rPr>
        <w:t xml:space="preserve"> </w:t>
      </w:r>
      <w:r w:rsidR="00787B72" w:rsidRPr="002D2BF9">
        <w:rPr>
          <w:rFonts w:ascii="Times New Roman" w:hAnsi="Times New Roman" w:cs="Times New Roman"/>
          <w:lang w:val="en-US"/>
        </w:rPr>
        <w:t>IATF</w:t>
      </w:r>
      <w:r w:rsidR="00787B72" w:rsidRPr="00787B72">
        <w:rPr>
          <w:rFonts w:ascii="Times New Roman" w:hAnsi="Times New Roman" w:cs="Times New Roman"/>
          <w:lang w:val="en-US"/>
        </w:rPr>
        <w:t xml:space="preserve"> 16949</w:t>
      </w:r>
      <w:r w:rsidR="00787B72">
        <w:rPr>
          <w:rFonts w:ascii="Times New Roman" w:hAnsi="Times New Roman" w:cs="Times New Roman"/>
          <w:lang w:val="en-US"/>
        </w:rPr>
        <w:t xml:space="preserve"> requirements as well as </w:t>
      </w:r>
      <w:r w:rsidR="00E7313F" w:rsidRPr="00787B72">
        <w:rPr>
          <w:rFonts w:ascii="Times New Roman" w:hAnsi="Times New Roman" w:cs="Times New Roman"/>
          <w:lang w:val="en-US"/>
        </w:rPr>
        <w:t>management system</w:t>
      </w:r>
      <w:r w:rsidR="00E7313F">
        <w:rPr>
          <w:rFonts w:ascii="Times New Roman" w:hAnsi="Times New Roman" w:cs="Times New Roman"/>
          <w:lang w:val="en-US"/>
        </w:rPr>
        <w:t xml:space="preserve">s for </w:t>
      </w:r>
      <w:r w:rsidR="00787B72" w:rsidRPr="00787B72">
        <w:rPr>
          <w:rFonts w:ascii="Times New Roman" w:hAnsi="Times New Roman" w:cs="Times New Roman"/>
          <w:lang w:val="en-US"/>
        </w:rPr>
        <w:t xml:space="preserve">health, safety and environment </w:t>
      </w:r>
      <w:r w:rsidR="00E7313F">
        <w:rPr>
          <w:rFonts w:ascii="Times New Roman" w:hAnsi="Times New Roman" w:cs="Times New Roman"/>
          <w:lang w:val="en-US"/>
        </w:rPr>
        <w:t xml:space="preserve">are certified </w:t>
      </w:r>
      <w:r w:rsidR="00787B72">
        <w:rPr>
          <w:rFonts w:ascii="Times New Roman" w:hAnsi="Times New Roman" w:cs="Times New Roman"/>
          <w:lang w:val="en-US"/>
        </w:rPr>
        <w:t>for meeting STB</w:t>
      </w:r>
      <w:r w:rsidR="00787B72" w:rsidRPr="00787B72">
        <w:rPr>
          <w:rFonts w:ascii="Times New Roman" w:hAnsi="Times New Roman" w:cs="Times New Roman"/>
          <w:lang w:val="en-US"/>
        </w:rPr>
        <w:t xml:space="preserve"> 18001 </w:t>
      </w:r>
      <w:r w:rsidR="00787B72">
        <w:rPr>
          <w:rFonts w:ascii="Times New Roman" w:hAnsi="Times New Roman" w:cs="Times New Roman"/>
          <w:lang w:val="en-US"/>
        </w:rPr>
        <w:t>and STB</w:t>
      </w:r>
      <w:r w:rsidR="00787B72" w:rsidRPr="00787B72">
        <w:rPr>
          <w:rFonts w:ascii="Times New Roman" w:hAnsi="Times New Roman" w:cs="Times New Roman"/>
          <w:lang w:val="en-US"/>
        </w:rPr>
        <w:t xml:space="preserve"> </w:t>
      </w:r>
      <w:r w:rsidR="00787B72">
        <w:rPr>
          <w:rFonts w:ascii="Times New Roman" w:hAnsi="Times New Roman" w:cs="Times New Roman"/>
          <w:lang w:val="en-US"/>
        </w:rPr>
        <w:t>ISO</w:t>
      </w:r>
      <w:r w:rsidR="00787B72" w:rsidRPr="00787B72">
        <w:rPr>
          <w:rFonts w:ascii="Times New Roman" w:hAnsi="Times New Roman" w:cs="Times New Roman"/>
          <w:lang w:val="en-US"/>
        </w:rPr>
        <w:t xml:space="preserve"> 14001</w:t>
      </w:r>
      <w:r w:rsidR="00787B72">
        <w:rPr>
          <w:rFonts w:ascii="Times New Roman" w:hAnsi="Times New Roman" w:cs="Times New Roman"/>
          <w:lang w:val="en-US"/>
        </w:rPr>
        <w:t xml:space="preserve"> requirements.</w:t>
      </w:r>
    </w:p>
    <w:p w:rsidR="00EB2CD6" w:rsidRDefault="00E7313F" w:rsidP="0073795A">
      <w:pPr>
        <w:pStyle w:val="a3"/>
        <w:ind w:firstLine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company is an export-oriented enterprise that develops and introduces </w:t>
      </w:r>
      <w:r w:rsidR="00EB2CD6">
        <w:rPr>
          <w:rFonts w:ascii="Times New Roman" w:hAnsi="Times New Roman" w:cs="Times New Roman"/>
          <w:lang w:val="en-US"/>
        </w:rPr>
        <w:t>the up-to-date operating procedures, implements different investment projects.</w:t>
      </w:r>
    </w:p>
    <w:p w:rsidR="00E7313F" w:rsidRPr="00787B72" w:rsidRDefault="00EB2CD6" w:rsidP="0073795A">
      <w:pPr>
        <w:pStyle w:val="a3"/>
        <w:ind w:firstLine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Our today’s success allow</w:t>
      </w:r>
      <w:r w:rsidR="0073795A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 us to execute our </w:t>
      </w:r>
      <w:r w:rsidR="0073795A">
        <w:rPr>
          <w:rFonts w:ascii="Times New Roman" w:hAnsi="Times New Roman" w:cs="Times New Roman"/>
          <w:lang w:val="en-US"/>
        </w:rPr>
        <w:t>most ambitious plans in the future. We are always ready for comprehensive and long-term cooperation with you.</w:t>
      </w:r>
    </w:p>
    <w:sectPr w:rsidR="00E7313F" w:rsidRPr="00787B72" w:rsidSect="00470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2D2BF9"/>
    <w:rsid w:val="000210BF"/>
    <w:rsid w:val="00151EA1"/>
    <w:rsid w:val="001C36A4"/>
    <w:rsid w:val="001E5C80"/>
    <w:rsid w:val="002D2BF9"/>
    <w:rsid w:val="004128E2"/>
    <w:rsid w:val="0041596A"/>
    <w:rsid w:val="004700E6"/>
    <w:rsid w:val="00491513"/>
    <w:rsid w:val="00603F71"/>
    <w:rsid w:val="0073795A"/>
    <w:rsid w:val="00767D95"/>
    <w:rsid w:val="00787B72"/>
    <w:rsid w:val="008421AF"/>
    <w:rsid w:val="0089500F"/>
    <w:rsid w:val="009261C0"/>
    <w:rsid w:val="00A53D8A"/>
    <w:rsid w:val="00C34E05"/>
    <w:rsid w:val="00D17BF1"/>
    <w:rsid w:val="00D92603"/>
    <w:rsid w:val="00DF6648"/>
    <w:rsid w:val="00E1276D"/>
    <w:rsid w:val="00E2609F"/>
    <w:rsid w:val="00E7006C"/>
    <w:rsid w:val="00E7313F"/>
    <w:rsid w:val="00E832AE"/>
    <w:rsid w:val="00E90A3B"/>
    <w:rsid w:val="00EB2CD6"/>
    <w:rsid w:val="00F2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D8A"/>
    <w:rPr>
      <w:color w:val="000000"/>
    </w:rPr>
  </w:style>
  <w:style w:type="paragraph" w:styleId="HTML">
    <w:name w:val="HTML Preformatted"/>
    <w:basedOn w:val="a"/>
    <w:link w:val="HTML0"/>
    <w:uiPriority w:val="99"/>
    <w:semiHidden/>
    <w:unhideWhenUsed/>
    <w:rsid w:val="002D2B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2BF9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83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2019-05-02T11:22:00Z</dcterms:created>
  <dcterms:modified xsi:type="dcterms:W3CDTF">2020-05-23T12:53:00Z</dcterms:modified>
</cp:coreProperties>
</file>